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5A11" w:rsidRDefault="008E5A11">
      <w:pPr>
        <w:pStyle w:val="Tekstpodstawowy"/>
        <w:jc w:val="left"/>
        <w:rPr>
          <w:sz w:val="40"/>
          <w:lang w:val="pl-PL"/>
        </w:rPr>
      </w:pPr>
      <w:r>
        <w:rPr>
          <w:sz w:val="28"/>
          <w:szCs w:val="28"/>
          <w:lang w:val="pl-PL"/>
        </w:rPr>
        <w:t>Załącznik nr 1</w:t>
      </w:r>
    </w:p>
    <w:p w:rsidR="008E5A11" w:rsidRDefault="008E5A11">
      <w:pPr>
        <w:pStyle w:val="Tekstpodstawowy"/>
        <w:rPr>
          <w:sz w:val="40"/>
          <w:lang w:val="pl-PL"/>
        </w:rPr>
      </w:pPr>
    </w:p>
    <w:p w:rsidR="008E5A11" w:rsidRDefault="008E5A11">
      <w:pPr>
        <w:pStyle w:val="Tekstpodstawowy"/>
        <w:rPr>
          <w:sz w:val="40"/>
          <w:lang w:val="pl-PL"/>
        </w:rPr>
      </w:pPr>
    </w:p>
    <w:p w:rsidR="008E5A11" w:rsidRDefault="008E5A11">
      <w:pPr>
        <w:pStyle w:val="Tekstpodstawowy"/>
        <w:rPr>
          <w:sz w:val="40"/>
          <w:lang w:val="pl-PL"/>
        </w:rPr>
      </w:pPr>
    </w:p>
    <w:p w:rsidR="008E5A11" w:rsidRDefault="008E5A11">
      <w:pPr>
        <w:pStyle w:val="Tekstpodstawowy"/>
        <w:rPr>
          <w:sz w:val="40"/>
          <w:lang w:val="pl-PL"/>
        </w:rPr>
      </w:pPr>
    </w:p>
    <w:p w:rsidR="008E5A11" w:rsidRDefault="008E5A11">
      <w:pPr>
        <w:pStyle w:val="Tekstpodstawowy"/>
        <w:rPr>
          <w:sz w:val="40"/>
          <w:lang w:val="pl-PL"/>
        </w:rPr>
      </w:pPr>
    </w:p>
    <w:p w:rsidR="008E5A11" w:rsidRDefault="008E5A11">
      <w:pPr>
        <w:pStyle w:val="Tekstpodstawowy"/>
        <w:rPr>
          <w:sz w:val="40"/>
          <w:lang w:val="pl-PL"/>
        </w:rPr>
      </w:pPr>
    </w:p>
    <w:p w:rsidR="008E5A11" w:rsidRDefault="008E5A11">
      <w:pPr>
        <w:pStyle w:val="Tekstpodstawowy"/>
        <w:rPr>
          <w:sz w:val="40"/>
          <w:lang w:val="pl-PL"/>
        </w:rPr>
      </w:pPr>
    </w:p>
    <w:p w:rsidR="008E5A11" w:rsidRDefault="008E5A11">
      <w:pPr>
        <w:pStyle w:val="Tekstpodstawowy"/>
        <w:rPr>
          <w:sz w:val="40"/>
          <w:lang w:val="pl-PL"/>
        </w:rPr>
      </w:pPr>
    </w:p>
    <w:p w:rsidR="008E5A11" w:rsidRDefault="008E5A11">
      <w:pPr>
        <w:pStyle w:val="Tekstpodstawowy"/>
        <w:rPr>
          <w:sz w:val="40"/>
          <w:lang w:val="pl-PL"/>
        </w:rPr>
      </w:pPr>
    </w:p>
    <w:p w:rsidR="008E5A11" w:rsidRDefault="008E5A11">
      <w:pPr>
        <w:pStyle w:val="Tekstpodstawowy"/>
        <w:rPr>
          <w:sz w:val="40"/>
          <w:lang w:val="pl-PL"/>
        </w:rPr>
      </w:pPr>
    </w:p>
    <w:p w:rsidR="008E5A11" w:rsidRDefault="008E5A11">
      <w:pPr>
        <w:pStyle w:val="Tekstpodstawowy"/>
        <w:rPr>
          <w:sz w:val="40"/>
          <w:lang w:val="pl-PL"/>
        </w:rPr>
      </w:pPr>
    </w:p>
    <w:p w:rsidR="008E5A11" w:rsidRDefault="008E5A11">
      <w:pPr>
        <w:pStyle w:val="Tekstpodstawowy"/>
        <w:rPr>
          <w:bCs/>
          <w:sz w:val="40"/>
          <w:lang w:val="pl-PL"/>
        </w:rPr>
      </w:pPr>
      <w:r>
        <w:rPr>
          <w:sz w:val="40"/>
          <w:lang w:val="pl-PL"/>
        </w:rPr>
        <w:t>WEWNĄTRZS</w:t>
      </w:r>
      <w:r>
        <w:rPr>
          <w:sz w:val="40"/>
        </w:rPr>
        <w:t>ZKOLN</w:t>
      </w:r>
      <w:r>
        <w:rPr>
          <w:sz w:val="40"/>
          <w:lang w:val="pl-PL"/>
        </w:rPr>
        <w:t>E</w:t>
      </w:r>
      <w:r>
        <w:rPr>
          <w:sz w:val="40"/>
        </w:rPr>
        <w:t xml:space="preserve"> OCENIANI</w:t>
      </w:r>
      <w:r>
        <w:rPr>
          <w:sz w:val="40"/>
          <w:lang w:val="pl-PL"/>
        </w:rPr>
        <w:t>E</w:t>
      </w:r>
    </w:p>
    <w:p w:rsidR="008E5A11" w:rsidRDefault="008E5A11">
      <w:pPr>
        <w:pStyle w:val="Tekstpodstawowy"/>
        <w:rPr>
          <w:bCs/>
          <w:sz w:val="40"/>
          <w:lang w:val="pl-PL"/>
        </w:rPr>
      </w:pPr>
      <w:r>
        <w:rPr>
          <w:bCs/>
          <w:sz w:val="40"/>
          <w:lang w:val="pl-PL"/>
        </w:rPr>
        <w:t xml:space="preserve">w Szkole Podstawowej nr 1 im. Ludzi Pojednania </w:t>
      </w:r>
    </w:p>
    <w:p w:rsidR="008E5A11" w:rsidRDefault="008E5A11">
      <w:pPr>
        <w:pStyle w:val="Tekstpodstawowy"/>
        <w:rPr>
          <w:bCs/>
          <w:sz w:val="40"/>
          <w:lang w:val="pl-PL"/>
        </w:rPr>
      </w:pPr>
      <w:r>
        <w:rPr>
          <w:bCs/>
          <w:sz w:val="40"/>
          <w:lang w:val="pl-PL"/>
        </w:rPr>
        <w:t>w</w:t>
      </w:r>
      <w:r>
        <w:rPr>
          <w:sz w:val="40"/>
          <w:lang w:val="pl-PL"/>
        </w:rPr>
        <w:t xml:space="preserve"> Zespole Szkół Samorządowych</w:t>
      </w:r>
    </w:p>
    <w:p w:rsidR="008E5A11" w:rsidRDefault="008E5A11">
      <w:pPr>
        <w:pStyle w:val="Tekstpodstawowy"/>
        <w:rPr>
          <w:sz w:val="40"/>
          <w:lang w:val="pl-PL"/>
        </w:rPr>
      </w:pPr>
      <w:r>
        <w:rPr>
          <w:bCs/>
          <w:sz w:val="40"/>
          <w:lang w:val="pl-PL"/>
        </w:rPr>
        <w:t>w</w:t>
      </w:r>
      <w:r>
        <w:rPr>
          <w:bCs/>
          <w:sz w:val="40"/>
        </w:rPr>
        <w:t>Witnicy</w:t>
      </w:r>
    </w:p>
    <w:p w:rsidR="008E5A11" w:rsidRDefault="008E5A11">
      <w:pPr>
        <w:pStyle w:val="Tekstpodstawowy"/>
        <w:rPr>
          <w:sz w:val="40"/>
          <w:lang w:val="pl-PL"/>
        </w:rPr>
      </w:pPr>
    </w:p>
    <w:p w:rsidR="008E5A11" w:rsidRDefault="008E5A11">
      <w:pPr>
        <w:pStyle w:val="Tekstpodstawowy"/>
        <w:rPr>
          <w:sz w:val="40"/>
          <w:lang w:val="pl-PL"/>
        </w:rPr>
      </w:pPr>
    </w:p>
    <w:p w:rsidR="008E5A11" w:rsidRDefault="008E5A11">
      <w:pPr>
        <w:pStyle w:val="Tekstpodstawowy"/>
        <w:rPr>
          <w:sz w:val="40"/>
          <w:lang w:val="pl-PL"/>
        </w:rPr>
      </w:pPr>
    </w:p>
    <w:p w:rsidR="008E5A11" w:rsidRDefault="008E5A11">
      <w:pPr>
        <w:pStyle w:val="Tekstpodstawowy"/>
        <w:rPr>
          <w:sz w:val="40"/>
          <w:lang w:val="pl-PL"/>
        </w:rPr>
      </w:pPr>
    </w:p>
    <w:p w:rsidR="008E5A11" w:rsidRDefault="008E5A11">
      <w:pPr>
        <w:pStyle w:val="Tekstpodstawowy"/>
        <w:rPr>
          <w:sz w:val="40"/>
          <w:lang w:val="pl-PL"/>
        </w:rPr>
      </w:pPr>
    </w:p>
    <w:p w:rsidR="008E5A11" w:rsidRDefault="008E5A11">
      <w:pPr>
        <w:pStyle w:val="Tekstpodstawowy"/>
        <w:rPr>
          <w:sz w:val="40"/>
          <w:lang w:val="pl-PL"/>
        </w:rPr>
      </w:pPr>
    </w:p>
    <w:p w:rsidR="008E5A11" w:rsidRDefault="008E5A11">
      <w:pPr>
        <w:pStyle w:val="Tekstpodstawowy"/>
        <w:rPr>
          <w:sz w:val="40"/>
          <w:lang w:val="pl-PL"/>
        </w:rPr>
      </w:pPr>
    </w:p>
    <w:p w:rsidR="008E5A11" w:rsidRDefault="008E5A11">
      <w:pPr>
        <w:pStyle w:val="Tekstpodstawowy"/>
        <w:rPr>
          <w:sz w:val="40"/>
          <w:lang w:val="pl-PL"/>
        </w:rPr>
      </w:pPr>
    </w:p>
    <w:p w:rsidR="008E5A11" w:rsidRDefault="008E5A11">
      <w:pPr>
        <w:pStyle w:val="Tekstpodstawowy"/>
        <w:rPr>
          <w:sz w:val="40"/>
          <w:lang w:val="pl-PL"/>
        </w:rPr>
      </w:pPr>
    </w:p>
    <w:p w:rsidR="008E5A11" w:rsidRDefault="008E5A11">
      <w:pPr>
        <w:pStyle w:val="Tekstpodstawowy"/>
        <w:rPr>
          <w:sz w:val="40"/>
          <w:lang w:val="pl-PL"/>
        </w:rPr>
      </w:pPr>
    </w:p>
    <w:p w:rsidR="008E5A11" w:rsidRDefault="008E5A11">
      <w:pPr>
        <w:pStyle w:val="Tekstpodstawowy"/>
        <w:rPr>
          <w:sz w:val="40"/>
          <w:lang w:val="pl-PL"/>
        </w:rPr>
      </w:pPr>
    </w:p>
    <w:p w:rsidR="008E5A11" w:rsidRDefault="008E5A11">
      <w:pPr>
        <w:pStyle w:val="Tekstpodstawowy"/>
        <w:rPr>
          <w:sz w:val="40"/>
          <w:lang w:val="pl-PL"/>
        </w:rPr>
      </w:pPr>
    </w:p>
    <w:p w:rsidR="008E5A11" w:rsidRDefault="008E5A11">
      <w:pPr>
        <w:pStyle w:val="Tekstpodstawowy"/>
        <w:rPr>
          <w:sz w:val="40"/>
          <w:lang w:val="pl-PL"/>
        </w:rPr>
      </w:pPr>
    </w:p>
    <w:p w:rsidR="008E5A11" w:rsidRDefault="008E5A11">
      <w:pPr>
        <w:pStyle w:val="Tekstpodstawowy"/>
        <w:rPr>
          <w:sz w:val="40"/>
          <w:lang w:val="pl-PL"/>
        </w:rPr>
      </w:pPr>
    </w:p>
    <w:p w:rsidR="008E5A11" w:rsidRDefault="008E5A11">
      <w:pPr>
        <w:pStyle w:val="Tekstpodstawowy"/>
        <w:jc w:val="left"/>
        <w:rPr>
          <w:sz w:val="52"/>
          <w:szCs w:val="52"/>
          <w:lang w:val="pl-PL"/>
        </w:rPr>
      </w:pPr>
    </w:p>
    <w:p w:rsidR="008E5A11" w:rsidRDefault="008E5A11">
      <w:pPr>
        <w:pStyle w:val="Tekstpodstawowy"/>
        <w:jc w:val="left"/>
        <w:rPr>
          <w:sz w:val="40"/>
          <w:lang w:val="pl-PL"/>
        </w:rPr>
      </w:pPr>
    </w:p>
    <w:p w:rsidR="008E5A11" w:rsidRDefault="008E5A11">
      <w:pPr>
        <w:pStyle w:val="normal"/>
        <w:spacing w:line="360" w:lineRule="auto"/>
        <w:jc w:val="center"/>
        <w:rPr>
          <w:b/>
          <w:sz w:val="40"/>
          <w:szCs w:val="40"/>
        </w:rPr>
      </w:pPr>
      <w:r>
        <w:rPr>
          <w:b/>
          <w:sz w:val="40"/>
          <w:szCs w:val="40"/>
        </w:rPr>
        <w:t>WEWNĄTRZSZKOLNE OCENIANIE</w:t>
      </w:r>
    </w:p>
    <w:p w:rsidR="008E5A11" w:rsidRDefault="008E5A11">
      <w:pPr>
        <w:pStyle w:val="normal"/>
        <w:spacing w:line="360" w:lineRule="auto"/>
        <w:jc w:val="center"/>
        <w:rPr>
          <w:rFonts w:eastAsia="Arial"/>
          <w:b/>
          <w:sz w:val="40"/>
          <w:szCs w:val="40"/>
        </w:rPr>
      </w:pPr>
      <w:r>
        <w:rPr>
          <w:b/>
          <w:sz w:val="40"/>
          <w:szCs w:val="40"/>
        </w:rPr>
        <w:t>W</w:t>
      </w:r>
    </w:p>
    <w:p w:rsidR="008E5A11" w:rsidRDefault="008E5A11">
      <w:pPr>
        <w:pStyle w:val="normal"/>
        <w:spacing w:line="360" w:lineRule="auto"/>
        <w:jc w:val="center"/>
        <w:rPr>
          <w:sz w:val="24"/>
        </w:rPr>
      </w:pPr>
      <w:r>
        <w:rPr>
          <w:rFonts w:eastAsia="Arial"/>
          <w:b/>
          <w:sz w:val="40"/>
          <w:szCs w:val="40"/>
        </w:rPr>
        <w:t xml:space="preserve">KLASACH IV-VII </w:t>
      </w:r>
      <w:r>
        <w:rPr>
          <w:rFonts w:eastAsia="Arial"/>
          <w:b/>
          <w:sz w:val="40"/>
          <w:szCs w:val="40"/>
        </w:rPr>
        <w:br/>
        <w:t xml:space="preserve">ORAZ KLASACH GIMNAZJALNYCH </w:t>
      </w:r>
    </w:p>
    <w:p w:rsidR="008E5A11" w:rsidRDefault="008E5A11">
      <w:pPr>
        <w:jc w:val="center"/>
        <w:rPr>
          <w:sz w:val="24"/>
        </w:rPr>
      </w:pPr>
    </w:p>
    <w:p w:rsidR="008E5A11" w:rsidRDefault="008E5A11">
      <w:pPr>
        <w:spacing w:line="360" w:lineRule="auto"/>
        <w:jc w:val="center"/>
        <w:rPr>
          <w:sz w:val="24"/>
        </w:rPr>
      </w:pPr>
      <w:r>
        <w:rPr>
          <w:sz w:val="24"/>
        </w:rPr>
        <w:br/>
      </w:r>
      <w:r>
        <w:rPr>
          <w:b/>
          <w:sz w:val="24"/>
        </w:rPr>
        <w:t>§ 1 Postanowienia wstępne</w:t>
      </w:r>
    </w:p>
    <w:p w:rsidR="008E5A11" w:rsidRDefault="008E5A11">
      <w:pPr>
        <w:spacing w:line="360" w:lineRule="auto"/>
        <w:jc w:val="center"/>
        <w:rPr>
          <w:sz w:val="24"/>
        </w:rPr>
      </w:pPr>
    </w:p>
    <w:p w:rsidR="008E5A11" w:rsidRDefault="008E5A11">
      <w:pPr>
        <w:numPr>
          <w:ilvl w:val="0"/>
          <w:numId w:val="4"/>
        </w:numPr>
        <w:spacing w:line="360" w:lineRule="auto"/>
        <w:ind w:left="426"/>
        <w:jc w:val="both"/>
        <w:rPr>
          <w:sz w:val="24"/>
        </w:rPr>
      </w:pPr>
      <w:r>
        <w:rPr>
          <w:sz w:val="24"/>
        </w:rPr>
        <w:t>Niniejszy regulamin określa zasady oceniania, klasyfikowania i promowania uczniów oraz przeprowadzania egzaminów i sprawdzianów w Szkole Podstawowej nr 1 im. Ludzi Pojednania w Zespole Szkół Samorządowych w Witnicy.</w:t>
      </w:r>
    </w:p>
    <w:p w:rsidR="008E5A11" w:rsidRDefault="008E5A11">
      <w:pPr>
        <w:numPr>
          <w:ilvl w:val="0"/>
          <w:numId w:val="4"/>
        </w:numPr>
        <w:spacing w:line="360" w:lineRule="auto"/>
        <w:ind w:left="426"/>
        <w:jc w:val="both"/>
        <w:rPr>
          <w:sz w:val="24"/>
        </w:rPr>
      </w:pPr>
      <w:r>
        <w:rPr>
          <w:sz w:val="24"/>
        </w:rPr>
        <w:t xml:space="preserve">Wewnątrzszkolne Ocenianie jest zgodne z rozporządzeniem MEN z 10 czerwca 2015 r. </w:t>
      </w:r>
      <w:r>
        <w:rPr>
          <w:sz w:val="24"/>
        </w:rPr>
        <w:br/>
        <w:t>w sprawie warunków i sposobu oceniania, klasyfikowania i promowania uczniów słuchaczy</w:t>
      </w:r>
      <w:r>
        <w:rPr>
          <w:sz w:val="24"/>
        </w:rPr>
        <w:br/>
        <w:t>w szkołach publicznych.</w:t>
      </w:r>
    </w:p>
    <w:p w:rsidR="008E5A11" w:rsidRDefault="008E5A11">
      <w:pPr>
        <w:numPr>
          <w:ilvl w:val="0"/>
          <w:numId w:val="4"/>
        </w:numPr>
        <w:spacing w:line="360" w:lineRule="auto"/>
        <w:ind w:left="426"/>
        <w:jc w:val="both"/>
        <w:rPr>
          <w:sz w:val="24"/>
        </w:rPr>
      </w:pPr>
      <w:r>
        <w:rPr>
          <w:sz w:val="24"/>
        </w:rPr>
        <w:t>Niniejszy dokument stanowi załącznik do Statutu Szkoły Podstawowej nr 1  im Ludzi Pojednania w Zespole Szkół Samorządowych w Witnicy.</w:t>
      </w:r>
    </w:p>
    <w:p w:rsidR="008E5A11" w:rsidRDefault="008E5A11">
      <w:pPr>
        <w:spacing w:line="360" w:lineRule="auto"/>
        <w:jc w:val="center"/>
        <w:rPr>
          <w:sz w:val="24"/>
        </w:rPr>
      </w:pPr>
      <w:r>
        <w:rPr>
          <w:sz w:val="24"/>
        </w:rPr>
        <w:br/>
      </w:r>
      <w:r>
        <w:rPr>
          <w:b/>
          <w:sz w:val="24"/>
        </w:rPr>
        <w:t>§ 2 Cele i zakres oceniania wewnątrzszkolnego</w:t>
      </w:r>
    </w:p>
    <w:p w:rsidR="008E5A11" w:rsidRDefault="008E5A11">
      <w:pPr>
        <w:numPr>
          <w:ilvl w:val="0"/>
          <w:numId w:val="14"/>
        </w:numPr>
        <w:spacing w:line="360" w:lineRule="auto"/>
        <w:ind w:left="426"/>
        <w:jc w:val="both"/>
        <w:rPr>
          <w:sz w:val="24"/>
        </w:rPr>
      </w:pPr>
      <w:r>
        <w:rPr>
          <w:sz w:val="24"/>
        </w:rPr>
        <w:t>Ocenianiu podlegają:</w:t>
      </w:r>
    </w:p>
    <w:p w:rsidR="008E5A11" w:rsidRDefault="008E5A11">
      <w:pPr>
        <w:numPr>
          <w:ilvl w:val="0"/>
          <w:numId w:val="23"/>
        </w:numPr>
        <w:spacing w:line="360" w:lineRule="auto"/>
        <w:ind w:left="709"/>
        <w:jc w:val="both"/>
        <w:rPr>
          <w:sz w:val="24"/>
        </w:rPr>
      </w:pPr>
      <w:r>
        <w:rPr>
          <w:sz w:val="24"/>
        </w:rPr>
        <w:t>osiągnięcia edukacyjne uczniów,</w:t>
      </w:r>
    </w:p>
    <w:p w:rsidR="008E5A11" w:rsidRDefault="008E5A11">
      <w:pPr>
        <w:numPr>
          <w:ilvl w:val="0"/>
          <w:numId w:val="23"/>
        </w:numPr>
        <w:spacing w:line="360" w:lineRule="auto"/>
        <w:ind w:left="709"/>
        <w:jc w:val="both"/>
        <w:rPr>
          <w:sz w:val="24"/>
        </w:rPr>
      </w:pPr>
      <w:r>
        <w:rPr>
          <w:sz w:val="24"/>
        </w:rPr>
        <w:t>zachowanie uczniów.</w:t>
      </w:r>
    </w:p>
    <w:p w:rsidR="008E5A11" w:rsidRDefault="008E5A11">
      <w:pPr>
        <w:numPr>
          <w:ilvl w:val="0"/>
          <w:numId w:val="14"/>
        </w:numPr>
        <w:spacing w:line="360" w:lineRule="auto"/>
        <w:ind w:left="426"/>
        <w:jc w:val="both"/>
        <w:rPr>
          <w:sz w:val="24"/>
        </w:rPr>
      </w:pPr>
      <w:r>
        <w:rPr>
          <w:sz w:val="24"/>
        </w:rPr>
        <w:t xml:space="preserve">Ocenianie wewnątrzszkolne osiągnięć edukacyjnych ucznia polega na rozpoznawaniu przez nauczycieli poziomu i postępów w opanowaniu przez ucznia wiadomości i umiejętności </w:t>
      </w:r>
      <w:r>
        <w:rPr>
          <w:sz w:val="24"/>
        </w:rPr>
        <w:br/>
        <w:t xml:space="preserve">w stosunku do wymagań edukacyjnych wynikających z podstawy programowej, określonej </w:t>
      </w:r>
      <w:r>
        <w:rPr>
          <w:sz w:val="24"/>
        </w:rPr>
        <w:br/>
        <w:t>w odrębnych przepisach i realizowanych w szkole programów nauczania uwzględniających tę podstawę.</w:t>
      </w:r>
    </w:p>
    <w:p w:rsidR="008E5A11" w:rsidRDefault="008E5A11">
      <w:pPr>
        <w:numPr>
          <w:ilvl w:val="0"/>
          <w:numId w:val="14"/>
        </w:numPr>
        <w:spacing w:line="360" w:lineRule="auto"/>
        <w:ind w:left="426"/>
        <w:jc w:val="both"/>
        <w:rPr>
          <w:sz w:val="24"/>
        </w:rPr>
      </w:pPr>
      <w:r>
        <w:rPr>
          <w:sz w:val="24"/>
        </w:rPr>
        <w:t xml:space="preserve">Ocenianie zachowania ucznia polega na rozpoznawaniu przez wychowawcę klasy, nauczycieli oraz uczniów danej klasy stopnia respektowania przez ucznia zasad współżycia społecznego </w:t>
      </w:r>
      <w:r>
        <w:rPr>
          <w:sz w:val="24"/>
        </w:rPr>
        <w:br/>
        <w:t>i norm etycznych oraz obowiązków ucznia określonych w statucie szkoły.</w:t>
      </w:r>
    </w:p>
    <w:p w:rsidR="008E5A11" w:rsidRDefault="008E5A11">
      <w:pPr>
        <w:numPr>
          <w:ilvl w:val="0"/>
          <w:numId w:val="14"/>
        </w:numPr>
        <w:spacing w:line="360" w:lineRule="auto"/>
        <w:ind w:left="426"/>
        <w:rPr>
          <w:sz w:val="24"/>
        </w:rPr>
      </w:pPr>
      <w:r>
        <w:rPr>
          <w:sz w:val="24"/>
        </w:rPr>
        <w:t>Ocenianie osiągnięć edukacyjnych i zachowania ucznia odbywa się w ramach oceniania wewnątrzszkolnego.</w:t>
      </w:r>
    </w:p>
    <w:p w:rsidR="008E5A11" w:rsidRDefault="008E5A11">
      <w:pPr>
        <w:spacing w:line="360" w:lineRule="auto"/>
        <w:ind w:left="426"/>
        <w:rPr>
          <w:sz w:val="24"/>
        </w:rPr>
      </w:pPr>
    </w:p>
    <w:p w:rsidR="008E5A11" w:rsidRDefault="008E5A11">
      <w:pPr>
        <w:numPr>
          <w:ilvl w:val="0"/>
          <w:numId w:val="14"/>
        </w:numPr>
        <w:spacing w:line="360" w:lineRule="auto"/>
        <w:ind w:left="426"/>
        <w:rPr>
          <w:sz w:val="24"/>
        </w:rPr>
      </w:pPr>
      <w:r>
        <w:rPr>
          <w:sz w:val="24"/>
        </w:rPr>
        <w:t xml:space="preserve">Ocenianie wewnątrzszkolne ma na celu: </w:t>
      </w:r>
    </w:p>
    <w:p w:rsidR="008E5A11" w:rsidRDefault="008E5A11">
      <w:pPr>
        <w:numPr>
          <w:ilvl w:val="0"/>
          <w:numId w:val="5"/>
        </w:numPr>
        <w:tabs>
          <w:tab w:val="left" w:pos="0"/>
        </w:tabs>
        <w:spacing w:line="360" w:lineRule="auto"/>
        <w:ind w:left="709"/>
        <w:jc w:val="both"/>
        <w:rPr>
          <w:sz w:val="24"/>
        </w:rPr>
      </w:pPr>
      <w:r>
        <w:rPr>
          <w:sz w:val="24"/>
        </w:rPr>
        <w:t xml:space="preserve">monitorowanie pracy ucznia oraz bieżące i systematyczne informowanie ucznia o poziomie jego osiągnięć edukacyjnych i zachowania, a także o postępach oraz ewentualnych brakach </w:t>
      </w:r>
      <w:r>
        <w:rPr>
          <w:sz w:val="24"/>
        </w:rPr>
        <w:br/>
        <w:t>w tym zakresie,</w:t>
      </w:r>
    </w:p>
    <w:p w:rsidR="008E5A11" w:rsidRDefault="008E5A11">
      <w:pPr>
        <w:numPr>
          <w:ilvl w:val="0"/>
          <w:numId w:val="5"/>
        </w:numPr>
        <w:spacing w:line="360" w:lineRule="auto"/>
        <w:ind w:left="709"/>
        <w:jc w:val="both"/>
        <w:rPr>
          <w:sz w:val="24"/>
        </w:rPr>
      </w:pPr>
      <w:r>
        <w:rPr>
          <w:sz w:val="24"/>
        </w:rPr>
        <w:t>motywowanie ucznia do dalszych postępów w nauce i zachowaniu,</w:t>
      </w:r>
    </w:p>
    <w:p w:rsidR="008E5A11" w:rsidRDefault="008E5A11">
      <w:pPr>
        <w:numPr>
          <w:ilvl w:val="0"/>
          <w:numId w:val="5"/>
        </w:numPr>
        <w:spacing w:line="360" w:lineRule="auto"/>
        <w:ind w:left="709"/>
        <w:jc w:val="both"/>
        <w:rPr>
          <w:sz w:val="24"/>
        </w:rPr>
      </w:pPr>
      <w:r>
        <w:rPr>
          <w:sz w:val="24"/>
        </w:rPr>
        <w:t>wykształcenie w uczniu umiejętności brania na siebie odpowiedzialności za wykonanie zadań i ponoszenie konsekwencji,</w:t>
      </w:r>
    </w:p>
    <w:p w:rsidR="008E5A11" w:rsidRDefault="008E5A11">
      <w:pPr>
        <w:numPr>
          <w:ilvl w:val="0"/>
          <w:numId w:val="5"/>
        </w:numPr>
        <w:spacing w:line="360" w:lineRule="auto"/>
        <w:ind w:left="709"/>
        <w:jc w:val="both"/>
        <w:rPr>
          <w:sz w:val="24"/>
        </w:rPr>
      </w:pPr>
      <w:r>
        <w:rPr>
          <w:sz w:val="24"/>
        </w:rPr>
        <w:t>pomoc uczniowi w samodzielnym planowani rozwoju umysłowego, uzdolnień i zainteresowań,</w:t>
      </w:r>
    </w:p>
    <w:p w:rsidR="008E5A11" w:rsidRDefault="008E5A11">
      <w:pPr>
        <w:numPr>
          <w:ilvl w:val="0"/>
          <w:numId w:val="5"/>
        </w:numPr>
        <w:spacing w:line="360" w:lineRule="auto"/>
        <w:ind w:left="709"/>
        <w:jc w:val="both"/>
        <w:rPr>
          <w:sz w:val="24"/>
        </w:rPr>
      </w:pPr>
      <w:r>
        <w:rPr>
          <w:sz w:val="24"/>
        </w:rPr>
        <w:t>dostarczanie rodzicom (prawnym opiekunom) i nauczycielom informacji o postępach, trudnościach w nauce, zachowaniu oraz specjalnych uzdolnieniach ucznia,</w:t>
      </w:r>
    </w:p>
    <w:p w:rsidR="008E5A11" w:rsidRDefault="008E5A11">
      <w:pPr>
        <w:numPr>
          <w:ilvl w:val="0"/>
          <w:numId w:val="5"/>
        </w:numPr>
        <w:spacing w:line="360" w:lineRule="auto"/>
        <w:ind w:left="709"/>
        <w:jc w:val="both"/>
        <w:rPr>
          <w:sz w:val="24"/>
        </w:rPr>
      </w:pPr>
      <w:r>
        <w:rPr>
          <w:sz w:val="24"/>
        </w:rPr>
        <w:t>umożliwienie nauczycielom doskonalenia organizacji i metod pracy dydaktyczno-wychowawczej.</w:t>
      </w:r>
    </w:p>
    <w:p w:rsidR="008E5A11" w:rsidRDefault="008E5A11">
      <w:pPr>
        <w:numPr>
          <w:ilvl w:val="0"/>
          <w:numId w:val="14"/>
        </w:numPr>
        <w:spacing w:line="360" w:lineRule="auto"/>
        <w:ind w:left="426"/>
        <w:jc w:val="both"/>
        <w:rPr>
          <w:rFonts w:cs="Times New Roman"/>
          <w:sz w:val="24"/>
          <w:szCs w:val="24"/>
        </w:rPr>
      </w:pPr>
      <w:r>
        <w:rPr>
          <w:sz w:val="24"/>
        </w:rPr>
        <w:t>Ocenianie wewnątrzszkolne obejmuje:</w:t>
      </w:r>
    </w:p>
    <w:p w:rsidR="008E5A11" w:rsidRDefault="008E5A11">
      <w:pPr>
        <w:numPr>
          <w:ilvl w:val="0"/>
          <w:numId w:val="67"/>
        </w:numPr>
        <w:spacing w:line="360" w:lineRule="auto"/>
        <w:ind w:left="709"/>
        <w:jc w:val="both"/>
        <w:rPr>
          <w:sz w:val="24"/>
          <w:szCs w:val="24"/>
        </w:rPr>
      </w:pPr>
      <w:r>
        <w:rPr>
          <w:rFonts w:cs="Times New Roman"/>
          <w:sz w:val="24"/>
          <w:szCs w:val="24"/>
        </w:rPr>
        <w:t>formułowanie przez nauczycieli wymagań edukacyjnych niezbędnych do uzyskania poszczególnych śródrocznych i rocznych ocen klasyfikacyjnych z obowiązkowych</w:t>
      </w:r>
      <w:r>
        <w:rPr>
          <w:rFonts w:cs="Times New Roman"/>
          <w:sz w:val="24"/>
          <w:szCs w:val="24"/>
        </w:rPr>
        <w:br/>
        <w:t>i dodatkowych zajęć edukacyjnych oraz informowanie o nich uczniów i rodziców (prawnych opiekunów),</w:t>
      </w:r>
    </w:p>
    <w:p w:rsidR="008E5A11" w:rsidRDefault="008E5A11">
      <w:pPr>
        <w:numPr>
          <w:ilvl w:val="0"/>
          <w:numId w:val="67"/>
        </w:numPr>
        <w:spacing w:line="360" w:lineRule="auto"/>
        <w:ind w:left="709"/>
        <w:jc w:val="both"/>
        <w:rPr>
          <w:sz w:val="24"/>
          <w:szCs w:val="24"/>
        </w:rPr>
      </w:pPr>
      <w:r>
        <w:rPr>
          <w:sz w:val="24"/>
          <w:szCs w:val="24"/>
        </w:rPr>
        <w:t>ustalenie kryteriów oceniania zachowania,</w:t>
      </w:r>
    </w:p>
    <w:p w:rsidR="008E5A11" w:rsidRDefault="008E5A11">
      <w:pPr>
        <w:numPr>
          <w:ilvl w:val="0"/>
          <w:numId w:val="67"/>
        </w:numPr>
        <w:spacing w:line="360" w:lineRule="auto"/>
        <w:ind w:left="709"/>
        <w:jc w:val="both"/>
        <w:rPr>
          <w:sz w:val="24"/>
          <w:szCs w:val="24"/>
        </w:rPr>
      </w:pPr>
      <w:r>
        <w:rPr>
          <w:sz w:val="24"/>
          <w:szCs w:val="24"/>
        </w:rPr>
        <w:t>ocenianie bieżące i ustalenie śródrocznych ocen klasyfikacyjnych z obowiązkowych                  i dodatkowych zajęć edukacyjnych oraz śródrocznej oceny klasyfikacyjnej zachowania, według skali i w formach przyjętych w szkole,</w:t>
      </w:r>
    </w:p>
    <w:p w:rsidR="008E5A11" w:rsidRDefault="008E5A11">
      <w:pPr>
        <w:numPr>
          <w:ilvl w:val="0"/>
          <w:numId w:val="67"/>
        </w:numPr>
        <w:spacing w:line="360" w:lineRule="auto"/>
        <w:ind w:left="709"/>
        <w:jc w:val="both"/>
        <w:rPr>
          <w:sz w:val="24"/>
          <w:szCs w:val="24"/>
        </w:rPr>
      </w:pPr>
      <w:r>
        <w:rPr>
          <w:sz w:val="24"/>
          <w:szCs w:val="24"/>
        </w:rPr>
        <w:t xml:space="preserve">przeprowadzanie egzaminów klasyfikacyjnych, </w:t>
      </w:r>
    </w:p>
    <w:p w:rsidR="008E5A11" w:rsidRDefault="008E5A11">
      <w:pPr>
        <w:numPr>
          <w:ilvl w:val="0"/>
          <w:numId w:val="67"/>
        </w:numPr>
        <w:spacing w:line="360" w:lineRule="auto"/>
        <w:ind w:left="709"/>
        <w:jc w:val="both"/>
        <w:rPr>
          <w:sz w:val="24"/>
          <w:szCs w:val="24"/>
        </w:rPr>
      </w:pPr>
      <w:r>
        <w:rPr>
          <w:sz w:val="24"/>
          <w:szCs w:val="24"/>
        </w:rPr>
        <w:t>ustalenie śródrocznych, rocznych ocen klasyfikacyjnych z obowiązkowych i dodatkowych zajęć edukacyjnych oraz rocznej oceny klasyfikacyjnej zachowania,</w:t>
      </w:r>
    </w:p>
    <w:p w:rsidR="008E5A11" w:rsidRDefault="008E5A11">
      <w:pPr>
        <w:numPr>
          <w:ilvl w:val="0"/>
          <w:numId w:val="67"/>
        </w:numPr>
        <w:spacing w:line="360" w:lineRule="auto"/>
        <w:ind w:left="709"/>
        <w:jc w:val="both"/>
        <w:rPr>
          <w:sz w:val="24"/>
          <w:szCs w:val="24"/>
        </w:rPr>
      </w:pPr>
      <w:r>
        <w:rPr>
          <w:sz w:val="24"/>
          <w:szCs w:val="24"/>
        </w:rPr>
        <w:t>ustalenie warunków i trybu uzyskania wyższych niż przewidywane śródrocznych, rocznych ocen klasyfikacyjnych z obowiązkowych i dodatkowych zajęć edukacyjnych oraz rocznej oceny klasyfikacyjnej zachowania,</w:t>
      </w:r>
    </w:p>
    <w:p w:rsidR="008E5A11" w:rsidRDefault="008E5A11">
      <w:pPr>
        <w:numPr>
          <w:ilvl w:val="0"/>
          <w:numId w:val="67"/>
        </w:numPr>
        <w:spacing w:line="360" w:lineRule="auto"/>
        <w:ind w:left="709"/>
        <w:jc w:val="both"/>
        <w:rPr>
          <w:b/>
          <w:sz w:val="24"/>
        </w:rPr>
      </w:pPr>
      <w:r>
        <w:rPr>
          <w:sz w:val="24"/>
          <w:szCs w:val="24"/>
        </w:rPr>
        <w:t xml:space="preserve">ustalenie warunków i sposobu przekazywania rodzicom (prawnym opiekunom) informacji </w:t>
      </w:r>
      <w:r>
        <w:rPr>
          <w:sz w:val="24"/>
          <w:szCs w:val="24"/>
        </w:rPr>
        <w:br/>
        <w:t>o postępach i trudnościach w nauce i zachowaniu ucznia oraz o szczególnych uzdolnieniach ucznia.</w:t>
      </w:r>
    </w:p>
    <w:p w:rsidR="008E5A11" w:rsidRDefault="008E5A11">
      <w:pPr>
        <w:spacing w:line="360" w:lineRule="auto"/>
        <w:rPr>
          <w:b/>
          <w:sz w:val="24"/>
        </w:rPr>
      </w:pPr>
    </w:p>
    <w:p w:rsidR="008E5A11" w:rsidRDefault="008E5A11">
      <w:pPr>
        <w:spacing w:line="360" w:lineRule="auto"/>
        <w:rPr>
          <w:b/>
          <w:sz w:val="24"/>
        </w:rPr>
      </w:pPr>
    </w:p>
    <w:p w:rsidR="008E5A11" w:rsidRDefault="008E5A11">
      <w:pPr>
        <w:spacing w:line="360" w:lineRule="auto"/>
        <w:rPr>
          <w:b/>
          <w:sz w:val="24"/>
        </w:rPr>
      </w:pPr>
    </w:p>
    <w:p w:rsidR="008E5A11" w:rsidRDefault="008E5A11">
      <w:pPr>
        <w:spacing w:line="360" w:lineRule="auto"/>
        <w:rPr>
          <w:b/>
          <w:sz w:val="24"/>
        </w:rPr>
      </w:pPr>
    </w:p>
    <w:p w:rsidR="008E5A11" w:rsidRDefault="008E5A11">
      <w:pPr>
        <w:spacing w:line="360" w:lineRule="auto"/>
        <w:jc w:val="center"/>
        <w:rPr>
          <w:sz w:val="24"/>
        </w:rPr>
      </w:pPr>
      <w:r>
        <w:rPr>
          <w:b/>
          <w:sz w:val="24"/>
        </w:rPr>
        <w:t>§ 3 Organizacja roku szkolnego</w:t>
      </w:r>
    </w:p>
    <w:p w:rsidR="008E5A11" w:rsidRDefault="008E5A11">
      <w:pPr>
        <w:spacing w:line="360" w:lineRule="auto"/>
        <w:rPr>
          <w:sz w:val="24"/>
        </w:rPr>
      </w:pPr>
    </w:p>
    <w:p w:rsidR="008E5A11" w:rsidRDefault="008E5A11">
      <w:pPr>
        <w:numPr>
          <w:ilvl w:val="0"/>
          <w:numId w:val="51"/>
        </w:numPr>
        <w:tabs>
          <w:tab w:val="left" w:pos="360"/>
        </w:tabs>
        <w:spacing w:line="360" w:lineRule="auto"/>
        <w:ind w:left="426"/>
        <w:jc w:val="both"/>
        <w:rPr>
          <w:sz w:val="24"/>
        </w:rPr>
      </w:pPr>
      <w:r>
        <w:rPr>
          <w:sz w:val="24"/>
        </w:rPr>
        <w:t>Rok szkolny dzieli się na dwa okresy. Każdy okres kończy się klasyfikacją.</w:t>
      </w:r>
    </w:p>
    <w:p w:rsidR="008E5A11" w:rsidRDefault="008E5A11">
      <w:pPr>
        <w:numPr>
          <w:ilvl w:val="0"/>
          <w:numId w:val="51"/>
        </w:numPr>
        <w:tabs>
          <w:tab w:val="left" w:pos="360"/>
        </w:tabs>
        <w:spacing w:line="360" w:lineRule="auto"/>
        <w:ind w:left="426"/>
        <w:jc w:val="both"/>
        <w:rPr>
          <w:sz w:val="24"/>
        </w:rPr>
      </w:pPr>
      <w:r>
        <w:rPr>
          <w:sz w:val="24"/>
        </w:rPr>
        <w:t>Na początku roku szkolnego nauczyciele informują uczniów na pierwszych zajęciach edukacyjnych o:</w:t>
      </w:r>
    </w:p>
    <w:p w:rsidR="008E5A11" w:rsidRDefault="008E5A11">
      <w:pPr>
        <w:numPr>
          <w:ilvl w:val="1"/>
          <w:numId w:val="7"/>
        </w:numPr>
        <w:spacing w:line="360" w:lineRule="auto"/>
        <w:ind w:left="709"/>
        <w:jc w:val="both"/>
        <w:rPr>
          <w:sz w:val="24"/>
        </w:rPr>
      </w:pPr>
      <w:r>
        <w:rPr>
          <w:sz w:val="24"/>
        </w:rPr>
        <w:t xml:space="preserve">wymaganiach edukacyjnych niezbędnych do uzyskania poszczególnych śródrocznych </w:t>
      </w:r>
      <w:r>
        <w:rPr>
          <w:sz w:val="24"/>
        </w:rPr>
        <w:br/>
        <w:t xml:space="preserve">i rocznych ocen klasyfikacyjnych z obowiązkowych i dodatkowych zajęć edukacyjnych, wynikających z realizowanego przez siebie programu nauczania, </w:t>
      </w:r>
    </w:p>
    <w:p w:rsidR="008E5A11" w:rsidRDefault="008E5A11">
      <w:pPr>
        <w:numPr>
          <w:ilvl w:val="1"/>
          <w:numId w:val="7"/>
        </w:numPr>
        <w:spacing w:line="360" w:lineRule="auto"/>
        <w:ind w:left="709"/>
        <w:jc w:val="both"/>
        <w:rPr>
          <w:sz w:val="24"/>
        </w:rPr>
      </w:pPr>
      <w:r>
        <w:rPr>
          <w:sz w:val="24"/>
        </w:rPr>
        <w:t>sposobach sprawdzania osiągnięć edukacyjnych uczniów,</w:t>
      </w:r>
    </w:p>
    <w:p w:rsidR="008E5A11" w:rsidRDefault="008E5A11">
      <w:pPr>
        <w:numPr>
          <w:ilvl w:val="1"/>
          <w:numId w:val="7"/>
        </w:numPr>
        <w:spacing w:line="360" w:lineRule="auto"/>
        <w:ind w:left="709"/>
        <w:jc w:val="both"/>
        <w:rPr>
          <w:sz w:val="24"/>
        </w:rPr>
      </w:pPr>
      <w:r>
        <w:rPr>
          <w:sz w:val="24"/>
        </w:rPr>
        <w:t>warunkach i trybie uzyskania wyższej niż przewidywana rocznej oceny klasyfikacyjnej</w:t>
      </w:r>
      <w:r>
        <w:rPr>
          <w:sz w:val="24"/>
        </w:rPr>
        <w:br/>
        <w:t>z obowiązkowych i dodatkowych zajęć edukacyjnych.</w:t>
      </w:r>
    </w:p>
    <w:p w:rsidR="008E5A11" w:rsidRDefault="008E5A11">
      <w:pPr>
        <w:numPr>
          <w:ilvl w:val="0"/>
          <w:numId w:val="51"/>
        </w:numPr>
        <w:spacing w:line="360" w:lineRule="auto"/>
        <w:ind w:left="426"/>
        <w:jc w:val="both"/>
        <w:rPr>
          <w:sz w:val="24"/>
        </w:rPr>
      </w:pPr>
      <w:r>
        <w:rPr>
          <w:sz w:val="24"/>
        </w:rPr>
        <w:t xml:space="preserve">Na obowiązkowym spotkaniu z rodzicami (prawnymi opiekunami) dla wszystkich oddziałów, które odbywa się we wrześniu każdego roku szkolnego, wychowawca przekazuje ogólne zasady </w:t>
      </w:r>
      <w:r>
        <w:rPr>
          <w:b/>
          <w:sz w:val="24"/>
        </w:rPr>
        <w:t>Wewnątrzszkolnego Oceniania.</w:t>
      </w:r>
      <w:r>
        <w:rPr>
          <w:sz w:val="24"/>
        </w:rPr>
        <w:t xml:space="preserve"> Oznajmia, że na stronie internetowej szkoły, każdy rodzic ma możliwość zapoznania się z informacją dotyczącą </w:t>
      </w:r>
      <w:r>
        <w:rPr>
          <w:b/>
          <w:sz w:val="24"/>
        </w:rPr>
        <w:t>przedmiotowego oceniania</w:t>
      </w:r>
      <w:r>
        <w:rPr>
          <w:sz w:val="24"/>
        </w:rPr>
        <w:t xml:space="preserve">, wymaganiami edukacyjnymi na poszczególne oceny, sposobach sprawdzania osiągnięć edukacyjnych uczniów. </w:t>
      </w:r>
    </w:p>
    <w:p w:rsidR="008E5A11" w:rsidRDefault="008E5A11">
      <w:pPr>
        <w:numPr>
          <w:ilvl w:val="0"/>
          <w:numId w:val="51"/>
        </w:numPr>
        <w:spacing w:line="360" w:lineRule="auto"/>
        <w:ind w:left="426"/>
        <w:jc w:val="both"/>
        <w:rPr>
          <w:sz w:val="24"/>
        </w:rPr>
      </w:pPr>
      <w:r>
        <w:rPr>
          <w:sz w:val="24"/>
        </w:rPr>
        <w:t xml:space="preserve">Wychowawca oddziału przekazuje rodzicom informację o terminach wywiadówek i drzwiach otwartych ze szczególnym uwzględnieniem terminu, kiedy będą przekazywane informacje </w:t>
      </w:r>
      <w:r>
        <w:rPr>
          <w:sz w:val="24"/>
        </w:rPr>
        <w:br/>
        <w:t>o śródrocznych i rocznych ocenach klasyfikacyjnych.</w:t>
      </w:r>
    </w:p>
    <w:p w:rsidR="008E5A11" w:rsidRDefault="008E5A11">
      <w:pPr>
        <w:numPr>
          <w:ilvl w:val="0"/>
          <w:numId w:val="51"/>
        </w:numPr>
        <w:spacing w:line="360" w:lineRule="auto"/>
        <w:ind w:left="426"/>
        <w:jc w:val="both"/>
        <w:rPr>
          <w:sz w:val="24"/>
        </w:rPr>
      </w:pPr>
      <w:r>
        <w:rPr>
          <w:sz w:val="24"/>
        </w:rPr>
        <w:t>Wychowawca oddziału na początku każdego roku szkolnego, informuje uczniów oraz ich rodziców (prawnych opiekunów) o:</w:t>
      </w:r>
    </w:p>
    <w:p w:rsidR="008E5A11" w:rsidRDefault="008E5A11">
      <w:pPr>
        <w:numPr>
          <w:ilvl w:val="1"/>
          <w:numId w:val="8"/>
        </w:numPr>
        <w:spacing w:line="360" w:lineRule="auto"/>
        <w:ind w:left="709"/>
        <w:jc w:val="both"/>
        <w:rPr>
          <w:sz w:val="24"/>
        </w:rPr>
      </w:pPr>
      <w:r>
        <w:rPr>
          <w:sz w:val="24"/>
        </w:rPr>
        <w:t>warunkach i sposobie oraz kryteriach oceniania zachowania,</w:t>
      </w:r>
    </w:p>
    <w:p w:rsidR="008E5A11" w:rsidRDefault="008E5A11">
      <w:pPr>
        <w:numPr>
          <w:ilvl w:val="1"/>
          <w:numId w:val="8"/>
        </w:numPr>
        <w:spacing w:line="360" w:lineRule="auto"/>
        <w:ind w:left="709"/>
        <w:jc w:val="both"/>
        <w:rPr>
          <w:sz w:val="24"/>
        </w:rPr>
      </w:pPr>
      <w:r>
        <w:rPr>
          <w:sz w:val="24"/>
        </w:rPr>
        <w:t>warunkach i trybie uzyskania wyższej niż przewidywana rocznej oceny klasyfikacyjnej</w:t>
      </w:r>
      <w:r>
        <w:rPr>
          <w:sz w:val="24"/>
        </w:rPr>
        <w:br/>
        <w:t>z zachowania.</w:t>
      </w:r>
    </w:p>
    <w:p w:rsidR="008E5A11" w:rsidRDefault="008E5A11">
      <w:pPr>
        <w:numPr>
          <w:ilvl w:val="0"/>
          <w:numId w:val="58"/>
        </w:numPr>
        <w:spacing w:line="360" w:lineRule="auto"/>
        <w:ind w:left="426"/>
        <w:jc w:val="both"/>
        <w:rPr>
          <w:sz w:val="24"/>
        </w:rPr>
      </w:pPr>
      <w:r>
        <w:rPr>
          <w:sz w:val="24"/>
        </w:rPr>
        <w:t>Uczeń w trakcie nauki w szkole otrzymuje oceny: bieżące, klasyfikacyjne (śródroczne, roczne   i końcowe). Oceny są jawne dla ucznia i jego rodziców (prawnych opiekunów).</w:t>
      </w:r>
    </w:p>
    <w:p w:rsidR="008E5A11" w:rsidRDefault="008E5A11">
      <w:pPr>
        <w:numPr>
          <w:ilvl w:val="1"/>
          <w:numId w:val="9"/>
        </w:numPr>
        <w:spacing w:line="360" w:lineRule="auto"/>
        <w:ind w:left="709"/>
        <w:jc w:val="both"/>
        <w:rPr>
          <w:sz w:val="24"/>
        </w:rPr>
      </w:pPr>
      <w:r>
        <w:rPr>
          <w:sz w:val="24"/>
        </w:rPr>
        <w:t xml:space="preserve">ustala się zebrania z rodzicami dla wszystkich oddziałów: we wrześniu, na 30 dni przed klasyfikacyjnym posiedzeniem Rady Pedagogicznej w pierwszym i drugim okresie, zebranie po klasyfikacji śródrocznej oraz ,,drzwi otwarte” w kolejnych miesiącach roku szkolnego wg. obowiązującego harmonogramu. </w:t>
      </w:r>
    </w:p>
    <w:p w:rsidR="008E5A11" w:rsidRDefault="008E5A11">
      <w:pPr>
        <w:numPr>
          <w:ilvl w:val="1"/>
          <w:numId w:val="9"/>
        </w:numPr>
        <w:spacing w:line="360" w:lineRule="auto"/>
        <w:ind w:left="709"/>
        <w:jc w:val="both"/>
        <w:rPr>
          <w:sz w:val="24"/>
        </w:rPr>
      </w:pPr>
      <w:r>
        <w:rPr>
          <w:sz w:val="24"/>
        </w:rPr>
        <w:t>Rodzic powinien podczas spotkań z wychowawcą (nauczycielami - przedmiotów) posiadać zeszyt wychowawczy swojego dziecka z aktualnymi ocenami ucznia.</w:t>
      </w:r>
    </w:p>
    <w:p w:rsidR="008E5A11" w:rsidRDefault="008E5A11">
      <w:pPr>
        <w:spacing w:line="360" w:lineRule="auto"/>
        <w:jc w:val="both"/>
        <w:rPr>
          <w:sz w:val="24"/>
        </w:rPr>
      </w:pPr>
    </w:p>
    <w:p w:rsidR="008E5A11" w:rsidRDefault="008E5A11">
      <w:pPr>
        <w:numPr>
          <w:ilvl w:val="0"/>
          <w:numId w:val="57"/>
        </w:numPr>
        <w:spacing w:line="360" w:lineRule="auto"/>
        <w:ind w:left="426"/>
        <w:jc w:val="both"/>
        <w:rPr>
          <w:sz w:val="24"/>
        </w:rPr>
      </w:pPr>
      <w:r>
        <w:rPr>
          <w:sz w:val="24"/>
        </w:rPr>
        <w:t>Fakt przekazania informacji o uczniu nauczyciele dokumentują odpowiednim zapisem w dzienniku lekcyjnym (wpisywane są terminy odbytych wywiadówek, nieobecni rodzice oraz terminy indywidualnych kontaktów z rodzicami/prawnymi opiekunami/uczniów).</w:t>
      </w:r>
    </w:p>
    <w:p w:rsidR="008E5A11" w:rsidRDefault="008E5A11">
      <w:pPr>
        <w:numPr>
          <w:ilvl w:val="0"/>
          <w:numId w:val="57"/>
        </w:numPr>
        <w:spacing w:line="360" w:lineRule="auto"/>
        <w:ind w:left="426"/>
        <w:jc w:val="both"/>
        <w:rPr>
          <w:sz w:val="24"/>
        </w:rPr>
      </w:pPr>
      <w:r>
        <w:rPr>
          <w:sz w:val="24"/>
        </w:rPr>
        <w:t xml:space="preserve">Szczegółowe zasady dotyczące form i kryteriów oceniania oraz wymagania na poszczególne oceny formułują nauczyciele w ramach zespołów przedmiotowych i przekazują je dyrekcji przed rozpoczęciem roku szkolnego. Ustalone zasady stanowią Przedmiotowe Ocenianie </w:t>
      </w:r>
      <w:r>
        <w:rPr>
          <w:sz w:val="24"/>
        </w:rPr>
        <w:br/>
        <w:t>i obowiązują wszystkich nauczycieli uczących tych samych zajęć edukacyjnych. Przedmiotowe Ocenianie nie może być sprzeczne z Wewnątrzszkolnym  Ocenianiem. Wszelkie uwagi co do niezgodności rozstrzyga dyrektor szkoły. W Przedmiotowym Ocenianiu określa się wymagania na poziom podstawowy i ponadpodstawowy.</w:t>
      </w:r>
    </w:p>
    <w:p w:rsidR="008E5A11" w:rsidRDefault="008E5A11">
      <w:pPr>
        <w:numPr>
          <w:ilvl w:val="0"/>
          <w:numId w:val="57"/>
        </w:numPr>
        <w:spacing w:line="360" w:lineRule="auto"/>
        <w:ind w:left="426"/>
        <w:jc w:val="both"/>
        <w:rPr>
          <w:sz w:val="24"/>
        </w:rPr>
      </w:pPr>
      <w:r>
        <w:rPr>
          <w:sz w:val="24"/>
        </w:rPr>
        <w:t>Każdy uczeń jest zobowiązany do założenia zeszytu wychowawczego– zgodnie z zaleceniami wychowawcy. Zeszyt służy systematycznemu zapisywaniu ocen z przedmiotów, wymianie korespondencji z rodzicami (prawnymi opiekunami) i zapisom ważnych informacji szkolnych.</w:t>
      </w:r>
    </w:p>
    <w:p w:rsidR="008E5A11" w:rsidRDefault="008E5A11">
      <w:pPr>
        <w:spacing w:line="360" w:lineRule="auto"/>
        <w:rPr>
          <w:sz w:val="24"/>
        </w:rPr>
      </w:pPr>
    </w:p>
    <w:p w:rsidR="008E5A11" w:rsidRDefault="008E5A11">
      <w:pPr>
        <w:spacing w:line="360" w:lineRule="auto"/>
        <w:jc w:val="center"/>
        <w:rPr>
          <w:sz w:val="24"/>
        </w:rPr>
      </w:pPr>
      <w:r>
        <w:rPr>
          <w:b/>
          <w:sz w:val="24"/>
        </w:rPr>
        <w:t>§ 4 Zasady oceniania bieżącego</w:t>
      </w:r>
    </w:p>
    <w:p w:rsidR="008E5A11" w:rsidRDefault="008E5A11">
      <w:pPr>
        <w:numPr>
          <w:ilvl w:val="0"/>
          <w:numId w:val="48"/>
        </w:numPr>
        <w:spacing w:line="360" w:lineRule="auto"/>
        <w:ind w:left="426"/>
        <w:rPr>
          <w:sz w:val="24"/>
        </w:rPr>
      </w:pPr>
      <w:r>
        <w:rPr>
          <w:sz w:val="24"/>
        </w:rPr>
        <w:t>Uczeń podlega następującym formom oceny bieżącej:</w:t>
      </w:r>
    </w:p>
    <w:p w:rsidR="008E5A11" w:rsidRDefault="008E5A11">
      <w:pPr>
        <w:numPr>
          <w:ilvl w:val="0"/>
          <w:numId w:val="20"/>
        </w:numPr>
        <w:spacing w:line="360" w:lineRule="auto"/>
        <w:ind w:left="709"/>
        <w:rPr>
          <w:sz w:val="24"/>
        </w:rPr>
      </w:pPr>
      <w:r>
        <w:rPr>
          <w:sz w:val="24"/>
        </w:rPr>
        <w:t>kartkówki,</w:t>
      </w:r>
    </w:p>
    <w:p w:rsidR="008E5A11" w:rsidRDefault="008E5A11">
      <w:pPr>
        <w:numPr>
          <w:ilvl w:val="0"/>
          <w:numId w:val="20"/>
        </w:numPr>
        <w:spacing w:line="360" w:lineRule="auto"/>
        <w:ind w:left="709"/>
        <w:rPr>
          <w:sz w:val="24"/>
        </w:rPr>
      </w:pPr>
      <w:r>
        <w:rPr>
          <w:sz w:val="24"/>
        </w:rPr>
        <w:t>zadania domowe,</w:t>
      </w:r>
    </w:p>
    <w:p w:rsidR="008E5A11" w:rsidRDefault="008E5A11">
      <w:pPr>
        <w:numPr>
          <w:ilvl w:val="0"/>
          <w:numId w:val="20"/>
        </w:numPr>
        <w:spacing w:line="360" w:lineRule="auto"/>
        <w:ind w:left="709"/>
        <w:rPr>
          <w:sz w:val="24"/>
        </w:rPr>
      </w:pPr>
      <w:r>
        <w:rPr>
          <w:sz w:val="24"/>
        </w:rPr>
        <w:t>dyktanda,</w:t>
      </w:r>
    </w:p>
    <w:p w:rsidR="008E5A11" w:rsidRDefault="008E5A11">
      <w:pPr>
        <w:numPr>
          <w:ilvl w:val="0"/>
          <w:numId w:val="20"/>
        </w:numPr>
        <w:spacing w:line="360" w:lineRule="auto"/>
        <w:ind w:left="709"/>
        <w:rPr>
          <w:sz w:val="24"/>
        </w:rPr>
      </w:pPr>
      <w:r>
        <w:rPr>
          <w:sz w:val="24"/>
        </w:rPr>
        <w:t xml:space="preserve">sprawdziany, </w:t>
      </w:r>
    </w:p>
    <w:p w:rsidR="008E5A11" w:rsidRDefault="008E5A11">
      <w:pPr>
        <w:numPr>
          <w:ilvl w:val="0"/>
          <w:numId w:val="20"/>
        </w:numPr>
        <w:spacing w:line="360" w:lineRule="auto"/>
        <w:ind w:left="709"/>
        <w:rPr>
          <w:sz w:val="24"/>
        </w:rPr>
      </w:pPr>
      <w:r>
        <w:rPr>
          <w:sz w:val="24"/>
        </w:rPr>
        <w:t>wypracowania domowe,</w:t>
      </w:r>
    </w:p>
    <w:p w:rsidR="008E5A11" w:rsidRDefault="008E5A11">
      <w:pPr>
        <w:numPr>
          <w:ilvl w:val="0"/>
          <w:numId w:val="20"/>
        </w:numPr>
        <w:spacing w:line="360" w:lineRule="auto"/>
        <w:ind w:left="709"/>
        <w:rPr>
          <w:sz w:val="24"/>
        </w:rPr>
      </w:pPr>
      <w:r>
        <w:rPr>
          <w:sz w:val="24"/>
        </w:rPr>
        <w:t>prace klasowe (testy śródroczne, roczne),</w:t>
      </w:r>
    </w:p>
    <w:p w:rsidR="008E5A11" w:rsidRDefault="008E5A11">
      <w:pPr>
        <w:numPr>
          <w:ilvl w:val="0"/>
          <w:numId w:val="20"/>
        </w:numPr>
        <w:spacing w:line="360" w:lineRule="auto"/>
        <w:ind w:left="709"/>
        <w:rPr>
          <w:sz w:val="24"/>
        </w:rPr>
      </w:pPr>
      <w:r>
        <w:rPr>
          <w:sz w:val="24"/>
        </w:rPr>
        <w:t>aktywność, pilność i przygotowanie się do lekcji,</w:t>
      </w:r>
    </w:p>
    <w:p w:rsidR="008E5A11" w:rsidRDefault="008E5A11">
      <w:pPr>
        <w:numPr>
          <w:ilvl w:val="0"/>
          <w:numId w:val="20"/>
        </w:numPr>
        <w:spacing w:line="360" w:lineRule="auto"/>
        <w:ind w:left="709"/>
        <w:rPr>
          <w:sz w:val="24"/>
        </w:rPr>
      </w:pPr>
      <w:r>
        <w:rPr>
          <w:sz w:val="24"/>
        </w:rPr>
        <w:t>odpowiedzi ustne,</w:t>
      </w:r>
    </w:p>
    <w:p w:rsidR="008E5A11" w:rsidRDefault="008E5A11">
      <w:pPr>
        <w:numPr>
          <w:ilvl w:val="0"/>
          <w:numId w:val="20"/>
        </w:numPr>
        <w:spacing w:line="360" w:lineRule="auto"/>
        <w:ind w:left="709"/>
        <w:rPr>
          <w:sz w:val="24"/>
        </w:rPr>
      </w:pPr>
      <w:r>
        <w:rPr>
          <w:sz w:val="24"/>
        </w:rPr>
        <w:t>praca w grupach,</w:t>
      </w:r>
    </w:p>
    <w:p w:rsidR="008E5A11" w:rsidRDefault="008E5A11">
      <w:pPr>
        <w:numPr>
          <w:ilvl w:val="0"/>
          <w:numId w:val="20"/>
        </w:numPr>
        <w:spacing w:line="360" w:lineRule="auto"/>
        <w:ind w:left="709"/>
        <w:rPr>
          <w:sz w:val="24"/>
        </w:rPr>
      </w:pPr>
      <w:r>
        <w:rPr>
          <w:sz w:val="24"/>
        </w:rPr>
        <w:t>prace długoterminowe,</w:t>
      </w:r>
    </w:p>
    <w:p w:rsidR="008E5A11" w:rsidRDefault="008E5A11">
      <w:pPr>
        <w:numPr>
          <w:ilvl w:val="0"/>
          <w:numId w:val="20"/>
        </w:numPr>
        <w:spacing w:line="360" w:lineRule="auto"/>
        <w:ind w:left="709"/>
        <w:rPr>
          <w:sz w:val="24"/>
        </w:rPr>
      </w:pPr>
      <w:r>
        <w:rPr>
          <w:sz w:val="24"/>
        </w:rPr>
        <w:t>specyficzne formy charakterystyczne dla poszczególnych przedmiotów:</w:t>
      </w:r>
    </w:p>
    <w:p w:rsidR="008E5A11" w:rsidRDefault="008E5A11">
      <w:pPr>
        <w:spacing w:line="360" w:lineRule="auto"/>
        <w:ind w:firstLine="349"/>
        <w:rPr>
          <w:sz w:val="24"/>
        </w:rPr>
      </w:pPr>
      <w:r>
        <w:rPr>
          <w:sz w:val="24"/>
        </w:rPr>
        <w:t>11.1) diagnoza edukacyjna w klasach drugich i egzamin próbny w klasie trzeciej,</w:t>
      </w:r>
    </w:p>
    <w:p w:rsidR="008E5A11" w:rsidRDefault="008E5A11">
      <w:pPr>
        <w:spacing w:line="360" w:lineRule="auto"/>
        <w:ind w:firstLine="349"/>
        <w:rPr>
          <w:sz w:val="24"/>
        </w:rPr>
      </w:pPr>
      <w:r>
        <w:rPr>
          <w:sz w:val="24"/>
        </w:rPr>
        <w:t xml:space="preserve">11.2) </w:t>
      </w:r>
      <w:r w:rsidR="00F827E6">
        <w:rPr>
          <w:sz w:val="24"/>
        </w:rPr>
        <w:t xml:space="preserve">ćwiczenia egzaminacyjne w klasach </w:t>
      </w:r>
      <w:bookmarkStart w:id="0" w:name="_GoBack"/>
      <w:r w:rsidR="00F827E6" w:rsidRPr="00F827E6">
        <w:rPr>
          <w:color w:val="FF0000"/>
          <w:sz w:val="24"/>
        </w:rPr>
        <w:t>ósmych.</w:t>
      </w:r>
      <w:bookmarkEnd w:id="0"/>
    </w:p>
    <w:p w:rsidR="008E5A11" w:rsidRDefault="008E5A11">
      <w:pPr>
        <w:spacing w:line="360" w:lineRule="auto"/>
        <w:ind w:firstLine="349"/>
        <w:rPr>
          <w:sz w:val="24"/>
        </w:rPr>
      </w:pPr>
    </w:p>
    <w:p w:rsidR="008E5A11" w:rsidRDefault="008E5A11">
      <w:pPr>
        <w:spacing w:line="360" w:lineRule="auto"/>
        <w:ind w:left="1788"/>
        <w:rPr>
          <w:sz w:val="24"/>
        </w:rPr>
      </w:pPr>
    </w:p>
    <w:p w:rsidR="008E5A11" w:rsidRDefault="008E5A11">
      <w:pPr>
        <w:spacing w:line="360" w:lineRule="auto"/>
        <w:ind w:left="1788"/>
        <w:rPr>
          <w:sz w:val="24"/>
        </w:rPr>
      </w:pPr>
    </w:p>
    <w:p w:rsidR="008E5A11" w:rsidRDefault="008E5A11">
      <w:pPr>
        <w:spacing w:line="360" w:lineRule="auto"/>
        <w:ind w:left="1788"/>
        <w:rPr>
          <w:sz w:val="24"/>
        </w:rPr>
      </w:pPr>
    </w:p>
    <w:p w:rsidR="008E5A11" w:rsidRDefault="008E5A11">
      <w:pPr>
        <w:spacing w:line="360" w:lineRule="auto"/>
        <w:ind w:left="1788"/>
        <w:rPr>
          <w:sz w:val="24"/>
        </w:rPr>
      </w:pPr>
    </w:p>
    <w:p w:rsidR="008E5A11" w:rsidRDefault="008E5A11">
      <w:pPr>
        <w:spacing w:line="360" w:lineRule="auto"/>
        <w:ind w:left="1788"/>
        <w:rPr>
          <w:sz w:val="24"/>
        </w:rPr>
      </w:pPr>
    </w:p>
    <w:p w:rsidR="008E5A11" w:rsidRDefault="008E5A11">
      <w:pPr>
        <w:numPr>
          <w:ilvl w:val="0"/>
          <w:numId w:val="59"/>
        </w:numPr>
        <w:spacing w:line="360" w:lineRule="auto"/>
        <w:ind w:left="426"/>
        <w:rPr>
          <w:b/>
          <w:sz w:val="24"/>
        </w:rPr>
      </w:pPr>
      <w:r>
        <w:rPr>
          <w:sz w:val="24"/>
        </w:rPr>
        <w:t>Wybór form oceniania zależy od nauczyciela przedmiotu.</w:t>
      </w:r>
    </w:p>
    <w:p w:rsidR="008E5A11" w:rsidRDefault="008E5A11">
      <w:pPr>
        <w:numPr>
          <w:ilvl w:val="0"/>
          <w:numId w:val="59"/>
        </w:numPr>
        <w:spacing w:line="360" w:lineRule="auto"/>
        <w:ind w:left="426"/>
        <w:rPr>
          <w:sz w:val="24"/>
        </w:rPr>
      </w:pPr>
      <w:r>
        <w:rPr>
          <w:b/>
          <w:sz w:val="24"/>
        </w:rPr>
        <w:t>Prace klasowe, sprawdziany.</w:t>
      </w:r>
    </w:p>
    <w:p w:rsidR="008E5A11" w:rsidRDefault="008E5A11">
      <w:pPr>
        <w:numPr>
          <w:ilvl w:val="0"/>
          <w:numId w:val="35"/>
        </w:numPr>
        <w:spacing w:line="360" w:lineRule="auto"/>
        <w:ind w:left="709"/>
        <w:jc w:val="both"/>
        <w:rPr>
          <w:sz w:val="24"/>
        </w:rPr>
      </w:pPr>
      <w:r>
        <w:rPr>
          <w:sz w:val="24"/>
        </w:rPr>
        <w:t>Przez ww. należy rozumieć pisemną formę sprawdzania wiadomości trwającą do 2 godzin lekcyjnych. Zakres materiału obejmuje wiadomości podane przez nauczyciela na lekcji i materiał dostępny w obowiązującym podręczniku z danego przedmiotu lub zaleconej wcześniej literaturze.</w:t>
      </w:r>
    </w:p>
    <w:p w:rsidR="008E5A11" w:rsidRDefault="008E5A11">
      <w:pPr>
        <w:numPr>
          <w:ilvl w:val="0"/>
          <w:numId w:val="35"/>
        </w:numPr>
        <w:spacing w:line="360" w:lineRule="auto"/>
        <w:ind w:left="709"/>
        <w:jc w:val="both"/>
        <w:rPr>
          <w:sz w:val="24"/>
        </w:rPr>
      </w:pPr>
      <w:r>
        <w:rPr>
          <w:sz w:val="24"/>
        </w:rPr>
        <w:t xml:space="preserve">Dopuszcza się trzy ww. formy oceny w tygodniu, </w:t>
      </w:r>
      <w:r>
        <w:rPr>
          <w:b/>
          <w:sz w:val="24"/>
        </w:rPr>
        <w:t>zapowiedziane i zapisane w dzienniku</w:t>
      </w:r>
      <w:r>
        <w:rPr>
          <w:sz w:val="24"/>
        </w:rPr>
        <w:t xml:space="preserve"> lekcyjnym z co najmniej tygodniowym wyprzedzeniem. W danym dniu tygodnia może być przeprowadzona tylko jedna ww. forma oceny lub więcej za zgodą uczniów. Jeżeli ww. forma oceny nie odbywa się w zapowiedzianym terminie to nowy termin ustala nauczyciel wraz z uczniami .</w:t>
      </w:r>
    </w:p>
    <w:p w:rsidR="008E5A11" w:rsidRDefault="008E5A11">
      <w:pPr>
        <w:numPr>
          <w:ilvl w:val="0"/>
          <w:numId w:val="35"/>
        </w:numPr>
        <w:spacing w:line="360" w:lineRule="auto"/>
        <w:ind w:left="709"/>
        <w:jc w:val="both"/>
        <w:rPr>
          <w:sz w:val="24"/>
        </w:rPr>
      </w:pPr>
      <w:r>
        <w:rPr>
          <w:sz w:val="24"/>
        </w:rPr>
        <w:t>W ciągu dwóch tygodni nauczyciel jest zobowiązany ocenić i udostępnić uczniom sprawdziany i pisemne prace kontrolne (nauczyciele języka polskiego w ciągu trzech tygodni). Jeżeli nauczyciel nie oddał sprawdzianów i prac pisemnych w ww. terminie, to klasa większością głosów proponuje rozwiązania tej sytuacji: przedłużenie terminu, unieważnienie lub powtórzenie pracy.</w:t>
      </w:r>
    </w:p>
    <w:p w:rsidR="008E5A11" w:rsidRDefault="008E5A11">
      <w:pPr>
        <w:numPr>
          <w:ilvl w:val="0"/>
          <w:numId w:val="35"/>
        </w:numPr>
        <w:spacing w:line="360" w:lineRule="auto"/>
        <w:ind w:left="709"/>
        <w:jc w:val="both"/>
        <w:rPr>
          <w:sz w:val="24"/>
        </w:rPr>
      </w:pPr>
      <w:r>
        <w:rPr>
          <w:sz w:val="24"/>
        </w:rPr>
        <w:t>Nieobecność nauczyciela z przyczyn niezależnych (choroba, wyjazd służbowy, urlop, święta) przesuwa termin oddania pracy o ilość nieobecnych dni.</w:t>
      </w:r>
    </w:p>
    <w:p w:rsidR="008E5A11" w:rsidRDefault="008E5A11">
      <w:pPr>
        <w:numPr>
          <w:ilvl w:val="0"/>
          <w:numId w:val="35"/>
        </w:numPr>
        <w:spacing w:line="360" w:lineRule="auto"/>
        <w:ind w:left="709"/>
        <w:jc w:val="both"/>
        <w:rPr>
          <w:sz w:val="24"/>
        </w:rPr>
      </w:pPr>
      <w:r>
        <w:rPr>
          <w:sz w:val="24"/>
        </w:rPr>
        <w:t>Sprawdzone i ocenione bieżące prace pisemne uczniów nauczyciel oddaje na lekcji do wglądu i dokładnie omawia, wskazując co uczeń robi poprawnie lub co wymaga jeszcze poprawy oraz jak powinien dalej się uczyć, aby osiągnąć sukces. Nauczyciel ma obowiązek przechowywać prace klasowe do końca roku szkolnego. Na prośbę rodzica, nauczyciel udostępnia i omawia pracę ucznia</w:t>
      </w:r>
      <w:r>
        <w:rPr>
          <w:b/>
          <w:sz w:val="24"/>
        </w:rPr>
        <w:t xml:space="preserve">. </w:t>
      </w:r>
    </w:p>
    <w:p w:rsidR="008E5A11" w:rsidRDefault="008E5A11">
      <w:pPr>
        <w:numPr>
          <w:ilvl w:val="0"/>
          <w:numId w:val="35"/>
        </w:numPr>
        <w:spacing w:line="360" w:lineRule="auto"/>
        <w:ind w:left="709"/>
        <w:jc w:val="both"/>
        <w:rPr>
          <w:sz w:val="24"/>
        </w:rPr>
      </w:pPr>
      <w:r>
        <w:rPr>
          <w:sz w:val="24"/>
        </w:rPr>
        <w:t>Nieusprawiedliwiona nieobecność ucznia na zapowiedzianej wcześniej klasówce jest równoznaczna z wpisaniem do dziennika zera.</w:t>
      </w:r>
    </w:p>
    <w:p w:rsidR="008E5A11" w:rsidRDefault="008E5A11">
      <w:pPr>
        <w:numPr>
          <w:ilvl w:val="0"/>
          <w:numId w:val="35"/>
        </w:numPr>
        <w:spacing w:line="360" w:lineRule="auto"/>
        <w:ind w:left="709"/>
        <w:jc w:val="both"/>
        <w:rPr>
          <w:sz w:val="24"/>
        </w:rPr>
      </w:pPr>
      <w:r>
        <w:rPr>
          <w:sz w:val="24"/>
        </w:rPr>
        <w:t>W przypadku nieobecności usprawiedliwionej uczeń ma prawo uzyskać ocenę z materiału objętego pracą klasową (testem) lub sprawdzianem w formie pisemnej w ciągu pierwszego tygodnia po przybyciu do szkoły. W przypadku dłuższej niż dwa tygodnie nieobecności, termin i forma zaliczenia materiału zostaje uzgodniona indywidualnie z nauczycielem.</w:t>
      </w:r>
    </w:p>
    <w:p w:rsidR="008E5A11" w:rsidRDefault="008E5A11">
      <w:pPr>
        <w:numPr>
          <w:ilvl w:val="0"/>
          <w:numId w:val="35"/>
        </w:numPr>
        <w:spacing w:line="360" w:lineRule="auto"/>
        <w:ind w:left="709"/>
        <w:jc w:val="both"/>
        <w:rPr>
          <w:sz w:val="24"/>
        </w:rPr>
      </w:pPr>
      <w:r>
        <w:rPr>
          <w:sz w:val="24"/>
        </w:rPr>
        <w:t>Każda z ww. form oceny jest dla ucznia obowiązkowa, nierozliczenie się z niej zgodnie z procedurą ustaloną w podpunkcie 6 spowoduje wpisanie do dziennika zerowej liczby punktów.</w:t>
      </w:r>
    </w:p>
    <w:p w:rsidR="008E5A11" w:rsidRDefault="008E5A11">
      <w:pPr>
        <w:numPr>
          <w:ilvl w:val="0"/>
          <w:numId w:val="35"/>
        </w:numPr>
        <w:spacing w:line="360" w:lineRule="auto"/>
        <w:ind w:left="709"/>
        <w:jc w:val="both"/>
        <w:rPr>
          <w:b/>
          <w:sz w:val="24"/>
        </w:rPr>
      </w:pPr>
      <w:r>
        <w:rPr>
          <w:sz w:val="24"/>
        </w:rPr>
        <w:t xml:space="preserve">W okresie uczeń ma do poprawy </w:t>
      </w:r>
      <w:r>
        <w:rPr>
          <w:b/>
          <w:sz w:val="24"/>
        </w:rPr>
        <w:t>tylko jednej oceny</w:t>
      </w:r>
      <w:r>
        <w:rPr>
          <w:sz w:val="24"/>
        </w:rPr>
        <w:t xml:space="preserve"> z pracy klasowej (testu) lub  sprawdzianu w formie ustalonej przez nauczyciela lub więcej - z inicjatywy nauczyciela. </w:t>
      </w:r>
      <w:r>
        <w:rPr>
          <w:sz w:val="24"/>
        </w:rPr>
        <w:lastRenderedPageBreak/>
        <w:t>Poprawa odbywa się w terminie ustalonym przez nauczyciela i nie kosztem innych lekcji ucznia. Poprawa oceny polega na skreśleniu ilości punktów za pracę, którą zadeklarował do poprawy i wpisaniu ilości punktów, które zdobył pisząc tę prace po raz drugi.</w:t>
      </w:r>
    </w:p>
    <w:p w:rsidR="008E5A11" w:rsidRDefault="008E5A11">
      <w:pPr>
        <w:spacing w:line="360" w:lineRule="auto"/>
        <w:jc w:val="both"/>
        <w:rPr>
          <w:b/>
          <w:sz w:val="24"/>
        </w:rPr>
      </w:pPr>
    </w:p>
    <w:p w:rsidR="008E5A11" w:rsidRDefault="008E5A11">
      <w:pPr>
        <w:numPr>
          <w:ilvl w:val="0"/>
          <w:numId w:val="40"/>
        </w:numPr>
        <w:spacing w:line="360" w:lineRule="auto"/>
        <w:ind w:left="426"/>
        <w:jc w:val="both"/>
        <w:rPr>
          <w:sz w:val="24"/>
        </w:rPr>
      </w:pPr>
      <w:r>
        <w:rPr>
          <w:b/>
          <w:sz w:val="24"/>
        </w:rPr>
        <w:t>Kartkówki.</w:t>
      </w:r>
    </w:p>
    <w:p w:rsidR="008E5A11" w:rsidRDefault="008E5A11">
      <w:pPr>
        <w:numPr>
          <w:ilvl w:val="0"/>
          <w:numId w:val="42"/>
        </w:numPr>
        <w:spacing w:line="360" w:lineRule="auto"/>
        <w:ind w:left="709"/>
        <w:jc w:val="both"/>
        <w:rPr>
          <w:sz w:val="24"/>
        </w:rPr>
      </w:pPr>
      <w:r>
        <w:rPr>
          <w:sz w:val="24"/>
        </w:rPr>
        <w:t>Przez kartkówkę, należy rozumieć pisemną, niezapowiedzianą formę sprawdzania wiadomości trwającą nie dłużej niż 20 minut, obejmującą materiał z trzech ostatnich lekcji z uwzględnieniem podstawowych wiadomości z omawianego działu.</w:t>
      </w:r>
    </w:p>
    <w:p w:rsidR="008E5A11" w:rsidRDefault="008E5A11">
      <w:pPr>
        <w:numPr>
          <w:ilvl w:val="0"/>
          <w:numId w:val="42"/>
        </w:numPr>
        <w:spacing w:line="360" w:lineRule="auto"/>
        <w:ind w:left="709"/>
        <w:jc w:val="both"/>
        <w:rPr>
          <w:sz w:val="24"/>
        </w:rPr>
      </w:pPr>
      <w:r>
        <w:rPr>
          <w:sz w:val="24"/>
        </w:rPr>
        <w:t>Na początku okresu nauczyciel zobowiązany jest powiadomić uczniów o przybliżonej ilości kartkówek.</w:t>
      </w:r>
    </w:p>
    <w:p w:rsidR="008E5A11" w:rsidRDefault="008E5A11">
      <w:pPr>
        <w:numPr>
          <w:ilvl w:val="0"/>
          <w:numId w:val="42"/>
        </w:numPr>
        <w:spacing w:line="360" w:lineRule="auto"/>
        <w:ind w:left="709"/>
        <w:jc w:val="both"/>
        <w:rPr>
          <w:sz w:val="24"/>
        </w:rPr>
      </w:pPr>
      <w:r>
        <w:rPr>
          <w:sz w:val="24"/>
        </w:rPr>
        <w:t>Oceny z kartkówek nie podlegają poprawie.</w:t>
      </w:r>
    </w:p>
    <w:p w:rsidR="008E5A11" w:rsidRDefault="008E5A11">
      <w:pPr>
        <w:numPr>
          <w:ilvl w:val="0"/>
          <w:numId w:val="42"/>
        </w:numPr>
        <w:spacing w:line="360" w:lineRule="auto"/>
        <w:ind w:left="709"/>
        <w:jc w:val="both"/>
        <w:rPr>
          <w:sz w:val="24"/>
        </w:rPr>
      </w:pPr>
      <w:r>
        <w:rPr>
          <w:sz w:val="24"/>
        </w:rPr>
        <w:t>Zgłoszenie nieprzygotowania zwalnia z pisania kartkówki.</w:t>
      </w:r>
    </w:p>
    <w:p w:rsidR="008E5A11" w:rsidRDefault="008E5A11">
      <w:pPr>
        <w:spacing w:line="360" w:lineRule="auto"/>
        <w:ind w:left="720"/>
        <w:jc w:val="both"/>
        <w:rPr>
          <w:sz w:val="24"/>
        </w:rPr>
      </w:pPr>
    </w:p>
    <w:p w:rsidR="008E5A11" w:rsidRDefault="008E5A11">
      <w:pPr>
        <w:numPr>
          <w:ilvl w:val="0"/>
          <w:numId w:val="40"/>
        </w:numPr>
        <w:spacing w:line="360" w:lineRule="auto"/>
        <w:ind w:left="426"/>
        <w:jc w:val="both"/>
        <w:rPr>
          <w:sz w:val="24"/>
        </w:rPr>
      </w:pPr>
      <w:r>
        <w:rPr>
          <w:b/>
          <w:sz w:val="24"/>
        </w:rPr>
        <w:t>Ćwiczenia egzaminacyjne</w:t>
      </w:r>
      <w:r>
        <w:rPr>
          <w:sz w:val="24"/>
        </w:rPr>
        <w:t>.</w:t>
      </w:r>
    </w:p>
    <w:p w:rsidR="008E5A11" w:rsidRDefault="008E5A11">
      <w:pPr>
        <w:numPr>
          <w:ilvl w:val="0"/>
          <w:numId w:val="68"/>
        </w:numPr>
        <w:spacing w:line="360" w:lineRule="auto"/>
        <w:ind w:left="709"/>
        <w:jc w:val="both"/>
        <w:rPr>
          <w:sz w:val="24"/>
        </w:rPr>
      </w:pPr>
      <w:r>
        <w:rPr>
          <w:sz w:val="24"/>
        </w:rPr>
        <w:t>Przez ćwiczenia egzaminacyjne należy rozumieć pisemną, zapowiedzianą formę sprawdzania wiadomości trwającą nie dłużej niż 90 minut - j. polski, 45min - pozostałe przedmioty, obejmującą podstawę programową. Ćwiczenia egzaminacyjne nie są formą kartkówki, sprawdzianu ani pracy klasowej. Powinny zawierać zadania typu egzaminacyjnego.</w:t>
      </w:r>
    </w:p>
    <w:p w:rsidR="008E5A11" w:rsidRDefault="008E5A11">
      <w:pPr>
        <w:numPr>
          <w:ilvl w:val="0"/>
          <w:numId w:val="68"/>
        </w:numPr>
        <w:spacing w:line="360" w:lineRule="auto"/>
        <w:ind w:left="709"/>
        <w:jc w:val="both"/>
        <w:rPr>
          <w:sz w:val="24"/>
        </w:rPr>
      </w:pPr>
      <w:r>
        <w:rPr>
          <w:sz w:val="24"/>
        </w:rPr>
        <w:t>Na początku okresu nauczyciel zobowiązany jest powiadomić uczniów o przybliżonej ilości ćwiczeń egzaminacyjnych.</w:t>
      </w:r>
    </w:p>
    <w:p w:rsidR="008E5A11" w:rsidRDefault="008E5A11">
      <w:pPr>
        <w:numPr>
          <w:ilvl w:val="0"/>
          <w:numId w:val="68"/>
        </w:numPr>
        <w:spacing w:line="360" w:lineRule="auto"/>
        <w:ind w:left="709"/>
        <w:jc w:val="both"/>
        <w:rPr>
          <w:sz w:val="24"/>
        </w:rPr>
      </w:pPr>
      <w:r>
        <w:rPr>
          <w:sz w:val="24"/>
        </w:rPr>
        <w:t>Oceny z ćwiczeń egzaminacyjnych nie podlegają poprawie.</w:t>
      </w:r>
    </w:p>
    <w:p w:rsidR="008E5A11" w:rsidRDefault="008E5A11">
      <w:pPr>
        <w:numPr>
          <w:ilvl w:val="0"/>
          <w:numId w:val="68"/>
        </w:numPr>
        <w:spacing w:line="360" w:lineRule="auto"/>
        <w:ind w:left="709"/>
        <w:jc w:val="both"/>
        <w:rPr>
          <w:sz w:val="24"/>
        </w:rPr>
      </w:pPr>
      <w:r>
        <w:rPr>
          <w:sz w:val="24"/>
        </w:rPr>
        <w:t>Zgłoszenie nieprzygotowania nie zwalnia z pisania ćwiczeń egzaminacyjnych.</w:t>
      </w:r>
    </w:p>
    <w:p w:rsidR="008E5A11" w:rsidRDefault="008E5A11">
      <w:pPr>
        <w:numPr>
          <w:ilvl w:val="0"/>
          <w:numId w:val="68"/>
        </w:numPr>
        <w:spacing w:line="360" w:lineRule="auto"/>
        <w:ind w:left="709"/>
        <w:jc w:val="both"/>
        <w:rPr>
          <w:sz w:val="24"/>
        </w:rPr>
      </w:pPr>
      <w:r>
        <w:rPr>
          <w:sz w:val="24"/>
        </w:rPr>
        <w:t>Maksymalna ilość punktów do zdobycia z ćwiczeń. egzaminacyjnych w okresie nie może przekroczyć 20 pkt z przedmiotów o wymiarze 1-2 godz.</w:t>
      </w:r>
    </w:p>
    <w:p w:rsidR="008E5A11" w:rsidRDefault="008E5A11">
      <w:pPr>
        <w:numPr>
          <w:ilvl w:val="0"/>
          <w:numId w:val="68"/>
        </w:numPr>
        <w:spacing w:line="360" w:lineRule="auto"/>
        <w:ind w:left="709"/>
        <w:jc w:val="both"/>
        <w:rPr>
          <w:sz w:val="24"/>
        </w:rPr>
      </w:pPr>
      <w:r>
        <w:rPr>
          <w:sz w:val="24"/>
        </w:rPr>
        <w:t xml:space="preserve">Ćwiczenia egzaminacyjne powinny być poprzedzone wpisem do dziennika. </w:t>
      </w:r>
    </w:p>
    <w:p w:rsidR="008E5A11" w:rsidRDefault="008E5A11">
      <w:pPr>
        <w:numPr>
          <w:ilvl w:val="0"/>
          <w:numId w:val="68"/>
        </w:numPr>
        <w:spacing w:line="360" w:lineRule="auto"/>
        <w:ind w:left="709"/>
        <w:jc w:val="both"/>
        <w:rPr>
          <w:rFonts w:cs="Times New Roman"/>
          <w:sz w:val="24"/>
        </w:rPr>
      </w:pPr>
      <w:r>
        <w:rPr>
          <w:sz w:val="24"/>
        </w:rPr>
        <w:t>W tygodniu mogą być zaplanowane maksymalnie trzy ćwiczenia egzaminacyjne. w danej klasie.</w:t>
      </w:r>
    </w:p>
    <w:p w:rsidR="008E5A11" w:rsidRDefault="008E5A11">
      <w:pPr>
        <w:numPr>
          <w:ilvl w:val="0"/>
          <w:numId w:val="68"/>
        </w:numPr>
        <w:spacing w:line="360" w:lineRule="auto"/>
        <w:ind w:left="709"/>
        <w:jc w:val="both"/>
        <w:rPr>
          <w:rFonts w:cs="Times New Roman"/>
          <w:sz w:val="24"/>
        </w:rPr>
      </w:pPr>
      <w:r>
        <w:rPr>
          <w:rFonts w:cs="Times New Roman"/>
          <w:sz w:val="24"/>
        </w:rPr>
        <w:t>Ocena z prac klasowych, testów i sprawdzianów powinna być zawsze uzasadniona krótką recenzją zapisaną przez nauczyciela na pracy lub podaniem do wiadomości uczniów szczegółowych kryteriów ocen.</w:t>
      </w:r>
    </w:p>
    <w:p w:rsidR="008E5A11" w:rsidRDefault="008E5A11">
      <w:pPr>
        <w:spacing w:line="360" w:lineRule="auto"/>
        <w:jc w:val="both"/>
        <w:rPr>
          <w:rFonts w:cs="Times New Roman"/>
          <w:sz w:val="24"/>
        </w:rPr>
      </w:pPr>
    </w:p>
    <w:p w:rsidR="008E5A11" w:rsidRDefault="008E5A11">
      <w:pPr>
        <w:spacing w:line="360" w:lineRule="auto"/>
        <w:jc w:val="both"/>
        <w:rPr>
          <w:rFonts w:cs="Times New Roman"/>
          <w:sz w:val="24"/>
        </w:rPr>
      </w:pPr>
    </w:p>
    <w:p w:rsidR="008E5A11" w:rsidRDefault="008E5A11">
      <w:pPr>
        <w:spacing w:line="360" w:lineRule="auto"/>
        <w:jc w:val="both"/>
        <w:rPr>
          <w:rFonts w:cs="Times New Roman"/>
          <w:sz w:val="24"/>
        </w:rPr>
      </w:pPr>
    </w:p>
    <w:p w:rsidR="008E5A11" w:rsidRDefault="008E5A11">
      <w:pPr>
        <w:spacing w:line="360" w:lineRule="auto"/>
        <w:jc w:val="both"/>
        <w:rPr>
          <w:rFonts w:cs="Times New Roman"/>
          <w:sz w:val="24"/>
        </w:rPr>
      </w:pPr>
    </w:p>
    <w:p w:rsidR="008E5A11" w:rsidRDefault="008E5A11">
      <w:pPr>
        <w:spacing w:line="360" w:lineRule="auto"/>
        <w:jc w:val="both"/>
        <w:rPr>
          <w:sz w:val="24"/>
        </w:rPr>
      </w:pPr>
    </w:p>
    <w:p w:rsidR="008E5A11" w:rsidRDefault="008E5A11">
      <w:pPr>
        <w:numPr>
          <w:ilvl w:val="0"/>
          <w:numId w:val="40"/>
        </w:numPr>
        <w:spacing w:line="360" w:lineRule="auto"/>
        <w:ind w:left="426"/>
        <w:jc w:val="both"/>
        <w:rPr>
          <w:sz w:val="24"/>
        </w:rPr>
      </w:pPr>
      <w:r>
        <w:rPr>
          <w:b/>
          <w:sz w:val="24"/>
        </w:rPr>
        <w:t>Odpowiedzi ustne.</w:t>
      </w:r>
    </w:p>
    <w:p w:rsidR="008E5A11" w:rsidRDefault="008E5A11">
      <w:pPr>
        <w:numPr>
          <w:ilvl w:val="0"/>
          <w:numId w:val="10"/>
        </w:numPr>
        <w:spacing w:line="360" w:lineRule="auto"/>
        <w:ind w:left="709"/>
        <w:jc w:val="both"/>
        <w:rPr>
          <w:sz w:val="24"/>
        </w:rPr>
      </w:pPr>
      <w:r>
        <w:rPr>
          <w:sz w:val="24"/>
        </w:rPr>
        <w:t>Nauczyciel powinien przynajmniej raz w ciągu okresu ocenić wypowiedź ustną ucznia.</w:t>
      </w:r>
    </w:p>
    <w:p w:rsidR="008E5A11" w:rsidRDefault="008E5A11">
      <w:pPr>
        <w:numPr>
          <w:ilvl w:val="0"/>
          <w:numId w:val="10"/>
        </w:numPr>
        <w:spacing w:line="360" w:lineRule="auto"/>
        <w:ind w:left="709"/>
        <w:jc w:val="both"/>
        <w:rPr>
          <w:sz w:val="24"/>
        </w:rPr>
      </w:pPr>
      <w:r>
        <w:rPr>
          <w:sz w:val="24"/>
        </w:rPr>
        <w:t>Ocena z odpowiedzi ustnej powinna być krótko uzasadniona przez nauczyciela.</w:t>
      </w:r>
    </w:p>
    <w:p w:rsidR="008E5A11" w:rsidRDefault="008E5A11">
      <w:pPr>
        <w:numPr>
          <w:ilvl w:val="0"/>
          <w:numId w:val="10"/>
        </w:numPr>
        <w:spacing w:line="360" w:lineRule="auto"/>
        <w:ind w:left="709"/>
        <w:jc w:val="both"/>
        <w:rPr>
          <w:sz w:val="24"/>
        </w:rPr>
      </w:pPr>
      <w:r>
        <w:rPr>
          <w:sz w:val="24"/>
        </w:rPr>
        <w:t>Uczeń ma prawo do zgłoszenia przed rozpoczęciem lekcji nieprzygotowania, bez podania przyczyny, w formie uzgodnionej z nauczycielem, jeden raz w okresie.</w:t>
      </w:r>
    </w:p>
    <w:p w:rsidR="008E5A11" w:rsidRDefault="008E5A11">
      <w:pPr>
        <w:spacing w:line="360" w:lineRule="auto"/>
        <w:ind w:left="360"/>
        <w:jc w:val="both"/>
        <w:rPr>
          <w:sz w:val="24"/>
        </w:rPr>
      </w:pPr>
    </w:p>
    <w:p w:rsidR="008E5A11" w:rsidRDefault="008E5A11">
      <w:pPr>
        <w:numPr>
          <w:ilvl w:val="0"/>
          <w:numId w:val="40"/>
        </w:numPr>
        <w:spacing w:line="360" w:lineRule="auto"/>
        <w:ind w:left="426"/>
        <w:jc w:val="both"/>
        <w:rPr>
          <w:b/>
          <w:sz w:val="24"/>
        </w:rPr>
      </w:pPr>
      <w:r>
        <w:rPr>
          <w:sz w:val="24"/>
        </w:rPr>
        <w:t>Diagnozy klas drugich i próbny egzamin podlegają ocenie. Nauczyciele ustalają maksymalną ilość punktów (jednakową) możliwych do zdobycia w ramach przedmiotowego oceniania.</w:t>
      </w:r>
    </w:p>
    <w:p w:rsidR="008E5A11" w:rsidRDefault="008E5A11">
      <w:pPr>
        <w:spacing w:line="360" w:lineRule="auto"/>
        <w:rPr>
          <w:b/>
          <w:sz w:val="24"/>
        </w:rPr>
      </w:pPr>
    </w:p>
    <w:p w:rsidR="008E5A11" w:rsidRDefault="008E5A11">
      <w:pPr>
        <w:numPr>
          <w:ilvl w:val="0"/>
          <w:numId w:val="40"/>
        </w:numPr>
        <w:spacing w:line="360" w:lineRule="auto"/>
        <w:ind w:left="426"/>
        <w:rPr>
          <w:sz w:val="24"/>
        </w:rPr>
      </w:pPr>
      <w:r>
        <w:rPr>
          <w:b/>
          <w:sz w:val="24"/>
        </w:rPr>
        <w:t>Szczególne przypadki zwolnień z prac pisemnych i odpowiedzi ustnych.</w:t>
      </w:r>
    </w:p>
    <w:p w:rsidR="008E5A11" w:rsidRDefault="008E5A11">
      <w:pPr>
        <w:numPr>
          <w:ilvl w:val="0"/>
          <w:numId w:val="31"/>
        </w:numPr>
        <w:spacing w:line="360" w:lineRule="auto"/>
        <w:ind w:left="709"/>
        <w:jc w:val="both"/>
        <w:rPr>
          <w:sz w:val="24"/>
        </w:rPr>
      </w:pPr>
      <w:r>
        <w:rPr>
          <w:sz w:val="24"/>
        </w:rPr>
        <w:t>Uczeń ma prawo do zgłoszenia nieprzygotowania po nieobecności spowodowanej dłuższą chorobą (co najmniej tydzień) oraz jeżeli w dniu poprzednim reprezentował szkołę lub uczestniczył w wycieczce szkolnej, z której powrócił po godzinie 18.</w:t>
      </w:r>
    </w:p>
    <w:p w:rsidR="008E5A11" w:rsidRDefault="008E5A11">
      <w:pPr>
        <w:numPr>
          <w:ilvl w:val="0"/>
          <w:numId w:val="31"/>
        </w:numPr>
        <w:spacing w:line="360" w:lineRule="auto"/>
        <w:ind w:left="709"/>
        <w:jc w:val="both"/>
        <w:rPr>
          <w:sz w:val="24"/>
        </w:rPr>
      </w:pPr>
      <w:r>
        <w:rPr>
          <w:sz w:val="24"/>
        </w:rPr>
        <w:t>W dniu po następujących świętach: Wszystkich Świętych, Nowy Rok, Wielkanoc oraz po feriach zimowych nie sprawdza się wiadomości w formie pisemnej ani ustnej.</w:t>
      </w:r>
    </w:p>
    <w:p w:rsidR="008E5A11" w:rsidRDefault="008E5A11">
      <w:pPr>
        <w:numPr>
          <w:ilvl w:val="0"/>
          <w:numId w:val="31"/>
        </w:numPr>
        <w:spacing w:line="360" w:lineRule="auto"/>
        <w:ind w:left="709"/>
        <w:jc w:val="both"/>
        <w:rPr>
          <w:sz w:val="24"/>
        </w:rPr>
      </w:pPr>
      <w:r>
        <w:rPr>
          <w:sz w:val="24"/>
        </w:rPr>
        <w:t xml:space="preserve">Nauczyciele na początku każdego roku szkolnego informują uczniów o wymaganiach edukacyjnych wynikających z podstawy programowej oraz sposobach sprawdzania osiągnięć edukacyjnych uczniów. Nauczyciel jest zobowiązany do wypracowania minimum 60 punktów w okresie. </w:t>
      </w:r>
    </w:p>
    <w:p w:rsidR="008E5A11" w:rsidRDefault="008E5A11">
      <w:pPr>
        <w:spacing w:line="360" w:lineRule="auto"/>
        <w:ind w:left="720"/>
        <w:jc w:val="both"/>
        <w:rPr>
          <w:sz w:val="24"/>
        </w:rPr>
      </w:pPr>
    </w:p>
    <w:p w:rsidR="008E5A11" w:rsidRDefault="008E5A11">
      <w:pPr>
        <w:numPr>
          <w:ilvl w:val="0"/>
          <w:numId w:val="40"/>
        </w:numPr>
        <w:spacing w:line="360" w:lineRule="auto"/>
        <w:ind w:left="426"/>
        <w:jc w:val="both"/>
        <w:rPr>
          <w:sz w:val="24"/>
        </w:rPr>
      </w:pPr>
      <w:r>
        <w:rPr>
          <w:sz w:val="24"/>
        </w:rPr>
        <w:t>Wszystkie wyżej wymienione formy oceny pracy i osiągnięć ucznia podlegają ocenie punktowej wpisanej do dziennika. Maksymalną liczbę punktów z poszczególnych form określa tabela:</w:t>
      </w:r>
    </w:p>
    <w:tbl>
      <w:tblPr>
        <w:tblW w:w="0" w:type="auto"/>
        <w:tblInd w:w="1443" w:type="dxa"/>
        <w:tblLayout w:type="fixed"/>
        <w:tblCellMar>
          <w:left w:w="70" w:type="dxa"/>
          <w:right w:w="70" w:type="dxa"/>
        </w:tblCellMar>
        <w:tblLook w:val="0000"/>
      </w:tblPr>
      <w:tblGrid>
        <w:gridCol w:w="4394"/>
        <w:gridCol w:w="2216"/>
      </w:tblGrid>
      <w:tr w:rsidR="008E5A11">
        <w:trPr>
          <w:trHeight w:val="311"/>
        </w:trPr>
        <w:tc>
          <w:tcPr>
            <w:tcW w:w="4394" w:type="dxa"/>
            <w:tcBorders>
              <w:top w:val="single" w:sz="4" w:space="0" w:color="000000"/>
              <w:left w:val="single" w:sz="4" w:space="0" w:color="000000"/>
              <w:bottom w:val="single" w:sz="4" w:space="0" w:color="000000"/>
            </w:tcBorders>
            <w:shd w:val="clear" w:color="auto" w:fill="auto"/>
          </w:tcPr>
          <w:p w:rsidR="008E5A11" w:rsidRDefault="008E5A11">
            <w:pPr>
              <w:spacing w:line="360" w:lineRule="auto"/>
            </w:pPr>
            <w:r>
              <w:rPr>
                <w:sz w:val="24"/>
              </w:rPr>
              <w:t>Odpowiedzi ustne</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5A0F04">
            <w:pPr>
              <w:spacing w:line="360" w:lineRule="auto"/>
              <w:jc w:val="center"/>
            </w:pPr>
            <w: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112.25pt;margin-top:7.2pt;width:19.4pt;height:307.5pt;z-index:251657728;mso-position-horizontal-relative:margin;mso-position-vertical-relative:text" strokeweight=".26mm">
                  <v:stroke joinstyle="miter" endcap="square"/>
                  <v:textbox style="mso-rotate:180;mso-rotate-with-shape:t" inset="3.6pt,7.2pt,3.6pt,7.2pt">
                    <w:txbxContent>
                      <w:p w:rsidR="008E5A11" w:rsidRDefault="008E5A11">
                        <w:pPr>
                          <w:tabs>
                            <w:tab w:val="left" w:pos="708"/>
                          </w:tabs>
                        </w:pPr>
                      </w:p>
                      <w:p w:rsidR="008E5A11" w:rsidRDefault="008E5A11">
                        <w:pPr>
                          <w:tabs>
                            <w:tab w:val="left" w:pos="708"/>
                          </w:tabs>
                        </w:pPr>
                      </w:p>
                    </w:txbxContent>
                  </v:textbox>
                  <w10:wrap anchorx="margin"/>
                </v:shape>
              </w:pict>
            </w:r>
            <w:r w:rsidR="008E5A11">
              <w:rPr>
                <w:sz w:val="24"/>
              </w:rPr>
              <w:t>5 pkt.</w:t>
            </w:r>
          </w:p>
        </w:tc>
      </w:tr>
      <w:tr w:rsidR="008E5A11">
        <w:trPr>
          <w:trHeight w:val="308"/>
        </w:trPr>
        <w:tc>
          <w:tcPr>
            <w:tcW w:w="4394" w:type="dxa"/>
            <w:tcBorders>
              <w:top w:val="single" w:sz="4" w:space="0" w:color="000000"/>
              <w:left w:val="single" w:sz="4" w:space="0" w:color="000000"/>
              <w:bottom w:val="single" w:sz="4" w:space="0" w:color="000000"/>
            </w:tcBorders>
            <w:shd w:val="clear" w:color="auto" w:fill="auto"/>
          </w:tcPr>
          <w:p w:rsidR="008E5A11" w:rsidRDefault="008E5A11">
            <w:pPr>
              <w:spacing w:line="360" w:lineRule="auto"/>
              <w:rPr>
                <w:sz w:val="24"/>
              </w:rPr>
            </w:pPr>
            <w:r>
              <w:rPr>
                <w:sz w:val="24"/>
              </w:rPr>
              <w:t>Kartkówki</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spacing w:line="360" w:lineRule="auto"/>
              <w:jc w:val="center"/>
            </w:pPr>
            <w:r>
              <w:rPr>
                <w:sz w:val="24"/>
              </w:rPr>
              <w:t>5 pkt.</w:t>
            </w:r>
          </w:p>
        </w:tc>
      </w:tr>
      <w:tr w:rsidR="008E5A11">
        <w:trPr>
          <w:trHeight w:val="308"/>
        </w:trPr>
        <w:tc>
          <w:tcPr>
            <w:tcW w:w="4394" w:type="dxa"/>
            <w:tcBorders>
              <w:top w:val="single" w:sz="4" w:space="0" w:color="000000"/>
              <w:left w:val="single" w:sz="4" w:space="0" w:color="000000"/>
              <w:bottom w:val="single" w:sz="4" w:space="0" w:color="000000"/>
            </w:tcBorders>
            <w:shd w:val="clear" w:color="auto" w:fill="auto"/>
          </w:tcPr>
          <w:p w:rsidR="008E5A11" w:rsidRDefault="008E5A11">
            <w:pPr>
              <w:spacing w:line="360" w:lineRule="auto"/>
              <w:rPr>
                <w:sz w:val="24"/>
              </w:rPr>
            </w:pPr>
            <w:r>
              <w:rPr>
                <w:sz w:val="24"/>
              </w:rPr>
              <w:t>Zadania domowe</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spacing w:line="360" w:lineRule="auto"/>
              <w:jc w:val="center"/>
            </w:pPr>
            <w:r>
              <w:rPr>
                <w:sz w:val="24"/>
              </w:rPr>
              <w:t>5 pkt.</w:t>
            </w:r>
          </w:p>
        </w:tc>
      </w:tr>
      <w:tr w:rsidR="008E5A11">
        <w:trPr>
          <w:trHeight w:val="308"/>
        </w:trPr>
        <w:tc>
          <w:tcPr>
            <w:tcW w:w="4394" w:type="dxa"/>
            <w:tcBorders>
              <w:top w:val="single" w:sz="4" w:space="0" w:color="000000"/>
              <w:left w:val="single" w:sz="4" w:space="0" w:color="000000"/>
              <w:bottom w:val="single" w:sz="4" w:space="0" w:color="000000"/>
            </w:tcBorders>
            <w:shd w:val="clear" w:color="auto" w:fill="auto"/>
          </w:tcPr>
          <w:p w:rsidR="008E5A11" w:rsidRDefault="008E5A11">
            <w:pPr>
              <w:spacing w:line="360" w:lineRule="auto"/>
              <w:rPr>
                <w:sz w:val="24"/>
              </w:rPr>
            </w:pPr>
            <w:r>
              <w:rPr>
                <w:sz w:val="24"/>
              </w:rPr>
              <w:t>Dyktanda</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spacing w:line="360" w:lineRule="auto"/>
              <w:jc w:val="center"/>
            </w:pPr>
            <w:r>
              <w:rPr>
                <w:sz w:val="24"/>
              </w:rPr>
              <w:t>5 pkt.</w:t>
            </w:r>
          </w:p>
        </w:tc>
      </w:tr>
      <w:tr w:rsidR="008E5A11">
        <w:trPr>
          <w:trHeight w:val="308"/>
        </w:trPr>
        <w:tc>
          <w:tcPr>
            <w:tcW w:w="4394" w:type="dxa"/>
            <w:tcBorders>
              <w:top w:val="single" w:sz="4" w:space="0" w:color="000000"/>
              <w:left w:val="single" w:sz="4" w:space="0" w:color="000000"/>
              <w:bottom w:val="single" w:sz="4" w:space="0" w:color="000000"/>
            </w:tcBorders>
            <w:shd w:val="clear" w:color="auto" w:fill="auto"/>
          </w:tcPr>
          <w:p w:rsidR="008E5A11" w:rsidRDefault="008E5A11">
            <w:pPr>
              <w:spacing w:line="360" w:lineRule="auto"/>
              <w:rPr>
                <w:sz w:val="24"/>
              </w:rPr>
            </w:pPr>
            <w:r>
              <w:rPr>
                <w:sz w:val="24"/>
              </w:rPr>
              <w:t xml:space="preserve">Sprawdziany </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spacing w:line="360" w:lineRule="auto"/>
              <w:jc w:val="center"/>
            </w:pPr>
            <w:r>
              <w:rPr>
                <w:sz w:val="24"/>
              </w:rPr>
              <w:t>10 pkt.</w:t>
            </w:r>
          </w:p>
        </w:tc>
      </w:tr>
      <w:tr w:rsidR="008E5A11">
        <w:trPr>
          <w:trHeight w:val="308"/>
        </w:trPr>
        <w:tc>
          <w:tcPr>
            <w:tcW w:w="4394" w:type="dxa"/>
            <w:tcBorders>
              <w:top w:val="single" w:sz="4" w:space="0" w:color="000000"/>
              <w:left w:val="single" w:sz="4" w:space="0" w:color="000000"/>
              <w:bottom w:val="single" w:sz="4" w:space="0" w:color="000000"/>
            </w:tcBorders>
            <w:shd w:val="clear" w:color="auto" w:fill="auto"/>
          </w:tcPr>
          <w:p w:rsidR="008E5A11" w:rsidRDefault="008E5A11">
            <w:pPr>
              <w:spacing w:line="360" w:lineRule="auto"/>
              <w:rPr>
                <w:sz w:val="24"/>
              </w:rPr>
            </w:pPr>
            <w:r>
              <w:rPr>
                <w:sz w:val="24"/>
              </w:rPr>
              <w:t>Wypracowania domowe</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spacing w:line="360" w:lineRule="auto"/>
              <w:jc w:val="center"/>
            </w:pPr>
            <w:r>
              <w:rPr>
                <w:sz w:val="24"/>
              </w:rPr>
              <w:t>10 pkt.</w:t>
            </w:r>
          </w:p>
        </w:tc>
      </w:tr>
      <w:tr w:rsidR="008E5A11">
        <w:trPr>
          <w:trHeight w:val="308"/>
        </w:trPr>
        <w:tc>
          <w:tcPr>
            <w:tcW w:w="4394" w:type="dxa"/>
            <w:tcBorders>
              <w:top w:val="single" w:sz="4" w:space="0" w:color="000000"/>
              <w:left w:val="single" w:sz="4" w:space="0" w:color="000000"/>
              <w:bottom w:val="single" w:sz="4" w:space="0" w:color="000000"/>
            </w:tcBorders>
            <w:shd w:val="clear" w:color="auto" w:fill="auto"/>
          </w:tcPr>
          <w:p w:rsidR="008E5A11" w:rsidRDefault="008E5A11">
            <w:pPr>
              <w:spacing w:line="360" w:lineRule="auto"/>
            </w:pPr>
            <w:r>
              <w:rPr>
                <w:sz w:val="24"/>
              </w:rPr>
              <w:t>Prace klasowe, testy</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5A0F04">
            <w:pPr>
              <w:spacing w:line="360" w:lineRule="auto"/>
              <w:jc w:val="center"/>
            </w:pPr>
            <w:r>
              <w:pict>
                <v:shapetype id="_x0000_t202" coordsize="21600,21600" o:spt="202" path="m,l,21600r21600,l21600,xe">
                  <v:stroke joinstyle="miter"/>
                  <v:path gradientshapeok="t" o:connecttype="rect"/>
                </v:shapetype>
                <v:shape id="_x0000_s1028" type="#_x0000_t202" style="position:absolute;left:0;text-align:left;margin-left:134.15pt;margin-top:14.5pt;width:89.75pt;height:36.1pt;z-index:251658752;mso-wrap-distance-left:9.05pt;mso-wrap-distance-right:9.05pt;mso-position-horizontal-relative:margin;mso-position-vertical-relative:text" strokeweight=".5pt">
                  <v:fill opacity="0" color2="black"/>
                  <v:textbox inset="7.45pt,3.85pt,7.45pt,3.85pt">
                    <w:txbxContent>
                      <w:p w:rsidR="008E5A11" w:rsidRDefault="008E5A11">
                        <w:pPr>
                          <w:pStyle w:val="Tekstpodstawowy21"/>
                        </w:pPr>
                        <w:r>
                          <w:rPr>
                            <w:b/>
                            <w:bCs/>
                            <w:sz w:val="22"/>
                          </w:rPr>
                          <w:t>PODSTAWA PUNKTOWA</w:t>
                        </w:r>
                      </w:p>
                    </w:txbxContent>
                  </v:textbox>
                  <w10:wrap anchorx="margin"/>
                </v:shape>
              </w:pict>
            </w:r>
            <w:r w:rsidR="008E5A11">
              <w:rPr>
                <w:sz w:val="24"/>
              </w:rPr>
              <w:t>20 pkt.</w:t>
            </w:r>
          </w:p>
        </w:tc>
      </w:tr>
      <w:tr w:rsidR="008E5A11">
        <w:trPr>
          <w:trHeight w:val="308"/>
        </w:trPr>
        <w:tc>
          <w:tcPr>
            <w:tcW w:w="4394" w:type="dxa"/>
            <w:tcBorders>
              <w:top w:val="single" w:sz="4" w:space="0" w:color="000000"/>
              <w:left w:val="single" w:sz="4" w:space="0" w:color="000000"/>
              <w:bottom w:val="single" w:sz="4" w:space="0" w:color="000000"/>
            </w:tcBorders>
            <w:shd w:val="clear" w:color="auto" w:fill="auto"/>
          </w:tcPr>
          <w:p w:rsidR="008E5A11" w:rsidRDefault="008E5A11">
            <w:pPr>
              <w:spacing w:line="360" w:lineRule="auto"/>
              <w:rPr>
                <w:sz w:val="24"/>
              </w:rPr>
            </w:pPr>
            <w:r>
              <w:rPr>
                <w:sz w:val="24"/>
              </w:rPr>
              <w:t>Aktywność, pilność i przygotowywanie się do lekcji.</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spacing w:line="360" w:lineRule="auto"/>
              <w:jc w:val="center"/>
            </w:pPr>
            <w:r>
              <w:rPr>
                <w:sz w:val="24"/>
              </w:rPr>
              <w:t>5 pkt.</w:t>
            </w:r>
          </w:p>
        </w:tc>
      </w:tr>
      <w:tr w:rsidR="008E5A11">
        <w:trPr>
          <w:trHeight w:val="308"/>
        </w:trPr>
        <w:tc>
          <w:tcPr>
            <w:tcW w:w="4394" w:type="dxa"/>
            <w:tcBorders>
              <w:top w:val="single" w:sz="4" w:space="0" w:color="000000"/>
              <w:left w:val="single" w:sz="4" w:space="0" w:color="000000"/>
              <w:bottom w:val="single" w:sz="4" w:space="0" w:color="000000"/>
            </w:tcBorders>
            <w:shd w:val="clear" w:color="auto" w:fill="auto"/>
          </w:tcPr>
          <w:p w:rsidR="008E5A11" w:rsidRDefault="008E5A11">
            <w:pPr>
              <w:spacing w:line="360" w:lineRule="auto"/>
              <w:rPr>
                <w:sz w:val="24"/>
              </w:rPr>
            </w:pPr>
            <w:r>
              <w:rPr>
                <w:sz w:val="24"/>
              </w:rPr>
              <w:t>Praca w grupie</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spacing w:line="360" w:lineRule="auto"/>
              <w:jc w:val="center"/>
            </w:pPr>
            <w:r>
              <w:rPr>
                <w:sz w:val="24"/>
              </w:rPr>
              <w:t>5 pkt.</w:t>
            </w:r>
          </w:p>
        </w:tc>
      </w:tr>
      <w:tr w:rsidR="008E5A11">
        <w:trPr>
          <w:trHeight w:val="308"/>
        </w:trPr>
        <w:tc>
          <w:tcPr>
            <w:tcW w:w="4394" w:type="dxa"/>
            <w:tcBorders>
              <w:top w:val="single" w:sz="4" w:space="0" w:color="000000"/>
              <w:left w:val="single" w:sz="4" w:space="0" w:color="000000"/>
              <w:bottom w:val="single" w:sz="4" w:space="0" w:color="000000"/>
            </w:tcBorders>
            <w:shd w:val="clear" w:color="auto" w:fill="auto"/>
          </w:tcPr>
          <w:p w:rsidR="008E5A11" w:rsidRDefault="008E5A11">
            <w:pPr>
              <w:spacing w:line="360" w:lineRule="auto"/>
              <w:rPr>
                <w:sz w:val="24"/>
              </w:rPr>
            </w:pPr>
            <w:r>
              <w:rPr>
                <w:sz w:val="24"/>
              </w:rPr>
              <w:lastRenderedPageBreak/>
              <w:t>Prace długoterminowe</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spacing w:line="360" w:lineRule="auto"/>
              <w:jc w:val="center"/>
            </w:pPr>
            <w:r>
              <w:rPr>
                <w:sz w:val="24"/>
              </w:rPr>
              <w:t>10 pkt.</w:t>
            </w:r>
          </w:p>
        </w:tc>
      </w:tr>
      <w:tr w:rsidR="008E5A11">
        <w:trPr>
          <w:trHeight w:val="308"/>
        </w:trPr>
        <w:tc>
          <w:tcPr>
            <w:tcW w:w="4394" w:type="dxa"/>
            <w:tcBorders>
              <w:top w:val="single" w:sz="4" w:space="0" w:color="000000"/>
              <w:left w:val="single" w:sz="4" w:space="0" w:color="000000"/>
              <w:bottom w:val="single" w:sz="20" w:space="0" w:color="000000"/>
            </w:tcBorders>
            <w:shd w:val="clear" w:color="auto" w:fill="auto"/>
          </w:tcPr>
          <w:p w:rsidR="008E5A11" w:rsidRDefault="008E5A11">
            <w:pPr>
              <w:spacing w:line="360" w:lineRule="auto"/>
              <w:rPr>
                <w:sz w:val="24"/>
              </w:rPr>
            </w:pPr>
            <w:r>
              <w:rPr>
                <w:sz w:val="24"/>
              </w:rPr>
              <w:t xml:space="preserve">Specyficzne formy np. projekt edukacyjny, - ćwiczenia egzaminacyjne w klasach </w:t>
            </w:r>
            <w:r w:rsidR="00A209FD">
              <w:rPr>
                <w:sz w:val="24"/>
              </w:rPr>
              <w:t>ósmych</w:t>
            </w:r>
          </w:p>
        </w:tc>
        <w:tc>
          <w:tcPr>
            <w:tcW w:w="2216" w:type="dxa"/>
            <w:tcBorders>
              <w:top w:val="single" w:sz="4" w:space="0" w:color="000000"/>
              <w:left w:val="single" w:sz="4" w:space="0" w:color="000000"/>
              <w:bottom w:val="single" w:sz="20" w:space="0" w:color="000000"/>
              <w:right w:val="single" w:sz="4" w:space="0" w:color="000000"/>
            </w:tcBorders>
            <w:shd w:val="clear" w:color="auto" w:fill="auto"/>
          </w:tcPr>
          <w:p w:rsidR="008E5A11" w:rsidRDefault="008E5A11">
            <w:pPr>
              <w:snapToGrid w:val="0"/>
              <w:spacing w:line="360" w:lineRule="auto"/>
              <w:jc w:val="center"/>
              <w:rPr>
                <w:sz w:val="24"/>
              </w:rPr>
            </w:pPr>
          </w:p>
          <w:p w:rsidR="008E5A11" w:rsidRDefault="008E5A11">
            <w:pPr>
              <w:spacing w:line="360" w:lineRule="auto"/>
              <w:jc w:val="center"/>
              <w:rPr>
                <w:sz w:val="24"/>
              </w:rPr>
            </w:pPr>
            <w:r>
              <w:rPr>
                <w:sz w:val="24"/>
              </w:rPr>
              <w:t>20-30 pkt.</w:t>
            </w:r>
          </w:p>
          <w:p w:rsidR="008E5A11" w:rsidRDefault="008E5A11">
            <w:pPr>
              <w:spacing w:line="360" w:lineRule="auto"/>
              <w:jc w:val="center"/>
            </w:pPr>
            <w:r>
              <w:rPr>
                <w:sz w:val="24"/>
              </w:rPr>
              <w:t>(po przeliczeniu)</w:t>
            </w:r>
            <w:r>
              <w:rPr>
                <w:sz w:val="24"/>
              </w:rPr>
              <w:br/>
            </w:r>
          </w:p>
        </w:tc>
      </w:tr>
      <w:tr w:rsidR="008E5A11">
        <w:trPr>
          <w:trHeight w:val="2474"/>
        </w:trPr>
        <w:tc>
          <w:tcPr>
            <w:tcW w:w="4394" w:type="dxa"/>
            <w:tcBorders>
              <w:left w:val="single" w:sz="4" w:space="0" w:color="000000"/>
              <w:bottom w:val="single" w:sz="4" w:space="0" w:color="000000"/>
            </w:tcBorders>
            <w:shd w:val="clear" w:color="auto" w:fill="auto"/>
          </w:tcPr>
          <w:p w:rsidR="008E5A11" w:rsidRDefault="008E5A11">
            <w:pPr>
              <w:spacing w:line="360" w:lineRule="auto"/>
              <w:rPr>
                <w:sz w:val="24"/>
              </w:rPr>
            </w:pPr>
            <w:r>
              <w:rPr>
                <w:sz w:val="24"/>
              </w:rPr>
              <w:t>Punkty dodatkowe za:</w:t>
            </w:r>
          </w:p>
          <w:p w:rsidR="008E5A11" w:rsidRDefault="008E5A11">
            <w:pPr>
              <w:spacing w:line="360" w:lineRule="auto"/>
              <w:rPr>
                <w:sz w:val="24"/>
              </w:rPr>
            </w:pPr>
            <w:r>
              <w:rPr>
                <w:sz w:val="24"/>
              </w:rPr>
              <w:t>- pracę w kołach zainteresowań, zadania wykraczające poza podstawę programową,  udział w konkursach</w:t>
            </w:r>
          </w:p>
          <w:p w:rsidR="008E5A11" w:rsidRDefault="008E5A11">
            <w:pPr>
              <w:spacing w:line="360" w:lineRule="auto"/>
              <w:rPr>
                <w:sz w:val="24"/>
              </w:rPr>
            </w:pPr>
          </w:p>
        </w:tc>
        <w:tc>
          <w:tcPr>
            <w:tcW w:w="2216" w:type="dxa"/>
            <w:tcBorders>
              <w:left w:val="single" w:sz="4" w:space="0" w:color="000000"/>
              <w:bottom w:val="single" w:sz="4" w:space="0" w:color="000000"/>
              <w:right w:val="single" w:sz="4" w:space="0" w:color="000000"/>
            </w:tcBorders>
            <w:shd w:val="clear" w:color="auto" w:fill="auto"/>
          </w:tcPr>
          <w:p w:rsidR="008E5A11" w:rsidRDefault="008E5A11">
            <w:pPr>
              <w:snapToGrid w:val="0"/>
              <w:spacing w:line="360" w:lineRule="auto"/>
              <w:jc w:val="center"/>
              <w:rPr>
                <w:sz w:val="24"/>
              </w:rPr>
            </w:pPr>
          </w:p>
          <w:p w:rsidR="008E5A11" w:rsidRDefault="008E5A11">
            <w:pPr>
              <w:spacing w:line="360" w:lineRule="auto"/>
              <w:jc w:val="center"/>
              <w:rPr>
                <w:sz w:val="24"/>
              </w:rPr>
            </w:pPr>
          </w:p>
          <w:p w:rsidR="008E5A11" w:rsidRDefault="008E5A11">
            <w:pPr>
              <w:spacing w:line="360" w:lineRule="auto"/>
              <w:rPr>
                <w:sz w:val="24"/>
              </w:rPr>
            </w:pPr>
            <w:r>
              <w:rPr>
                <w:sz w:val="24"/>
              </w:rPr>
              <w:t>max. 10 pkt.</w:t>
            </w:r>
          </w:p>
          <w:p w:rsidR="008E5A11" w:rsidRDefault="008E5A11">
            <w:pPr>
              <w:spacing w:line="360" w:lineRule="auto"/>
            </w:pPr>
          </w:p>
        </w:tc>
      </w:tr>
    </w:tbl>
    <w:p w:rsidR="008E5A11" w:rsidRDefault="008E5A11">
      <w:pPr>
        <w:pStyle w:val="Tekstpodstawowywcity"/>
        <w:spacing w:line="360" w:lineRule="auto"/>
        <w:ind w:left="0"/>
        <w:rPr>
          <w:b/>
          <w:bCs/>
        </w:rPr>
      </w:pPr>
    </w:p>
    <w:p w:rsidR="008E5A11" w:rsidRDefault="008E5A11">
      <w:pPr>
        <w:pStyle w:val="Tekstpodstawowywcity"/>
        <w:spacing w:line="360" w:lineRule="auto"/>
        <w:ind w:left="0"/>
        <w:rPr>
          <w:b/>
          <w:bCs/>
        </w:rPr>
      </w:pPr>
    </w:p>
    <w:p w:rsidR="008E5A11" w:rsidRDefault="008E5A11">
      <w:pPr>
        <w:pStyle w:val="Tekstpodstawowywcity"/>
        <w:numPr>
          <w:ilvl w:val="0"/>
          <w:numId w:val="21"/>
        </w:numPr>
        <w:spacing w:line="360" w:lineRule="auto"/>
      </w:pPr>
      <w:r>
        <w:rPr>
          <w:b/>
          <w:bCs/>
        </w:rPr>
        <w:t>Punkty dodatkowe nie zwiększają podstawy punktowej.</w:t>
      </w:r>
    </w:p>
    <w:p w:rsidR="008E5A11" w:rsidRDefault="008E5A11">
      <w:pPr>
        <w:pStyle w:val="Tekstpodstawowywcity"/>
        <w:spacing w:line="360" w:lineRule="auto"/>
        <w:ind w:left="720"/>
      </w:pPr>
    </w:p>
    <w:p w:rsidR="008E5A11" w:rsidRDefault="008E5A11">
      <w:pPr>
        <w:pStyle w:val="Tekstpodstawowywcity"/>
        <w:numPr>
          <w:ilvl w:val="0"/>
          <w:numId w:val="21"/>
        </w:numPr>
        <w:spacing w:line="360" w:lineRule="auto"/>
      </w:pPr>
      <w:r>
        <w:t>Punkty z ww. form przelicza się na punkty wpisane do dziennika wg wzoru:</w:t>
      </w:r>
    </w:p>
    <w:p w:rsidR="008E5A11" w:rsidRDefault="008E5A11">
      <w:pPr>
        <w:spacing w:line="360" w:lineRule="auto"/>
        <w:rPr>
          <w:sz w:val="24"/>
        </w:rPr>
      </w:pPr>
    </w:p>
    <w:p w:rsidR="008E5A11" w:rsidRDefault="008E5A11">
      <w:pPr>
        <w:spacing w:line="360" w:lineRule="auto"/>
        <w:rPr>
          <w:sz w:val="24"/>
        </w:rPr>
      </w:pPr>
      <w:r>
        <w:rPr>
          <w:sz w:val="24"/>
        </w:rPr>
        <w:tab/>
      </w:r>
      <w:r w:rsidR="00A209FD" w:rsidRPr="005A0F04">
        <w:rPr>
          <w:position w:val="-9"/>
        </w:rPr>
        <w:object w:dxaOrig="83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28.5pt" o:ole="" o:bordertopcolor="black" o:borderleftcolor="black" o:borderbottomcolor="black" o:borderrightcolor="black" filled="t">
            <v:fill color2="black"/>
            <v:imagedata r:id="rId7" o:title=""/>
            <v:shadow on="t" color="black" offset="1pt,1pt"/>
            <w10:bordertop type="single" width="8" shadow="t"/>
            <w10:borderleft type="single" width="8" shadow="t"/>
            <w10:borderbottom type="single" width="8" shadow="t"/>
            <w10:borderright type="single" width="8" shadow="t"/>
          </v:shape>
          <o:OLEObject Type="Embed" ProgID="Equation.3" ShapeID="_x0000_i1025" DrawAspect="Content" ObjectID="_1629632438" r:id="rId8"/>
        </w:object>
      </w:r>
    </w:p>
    <w:p w:rsidR="008E5A11" w:rsidRDefault="008E5A11">
      <w:pPr>
        <w:spacing w:line="360" w:lineRule="auto"/>
        <w:ind w:left="708"/>
        <w:rPr>
          <w:sz w:val="24"/>
        </w:rPr>
      </w:pPr>
    </w:p>
    <w:p w:rsidR="008E5A11" w:rsidRDefault="008E5A11">
      <w:pPr>
        <w:pStyle w:val="Tekstpodstawowywcity"/>
        <w:spacing w:line="360" w:lineRule="auto"/>
        <w:ind w:left="0"/>
      </w:pPr>
    </w:p>
    <w:p w:rsidR="008E5A11" w:rsidRDefault="008E5A11">
      <w:pPr>
        <w:pStyle w:val="Tekstpodstawowywcity"/>
        <w:numPr>
          <w:ilvl w:val="0"/>
          <w:numId w:val="21"/>
        </w:numPr>
        <w:spacing w:line="360" w:lineRule="auto"/>
      </w:pPr>
      <w:r>
        <w:t xml:space="preserve">Punkty wpisywane do dziennika </w:t>
      </w:r>
      <w:r>
        <w:rPr>
          <w:b/>
          <w:bCs/>
        </w:rPr>
        <w:t>przybliża się do całości wg matematycznej reguły przybliżeń</w:t>
      </w:r>
      <w:r>
        <w:t>.</w:t>
      </w:r>
    </w:p>
    <w:p w:rsidR="008E5A11" w:rsidRDefault="008E5A11">
      <w:pPr>
        <w:spacing w:line="360" w:lineRule="auto"/>
        <w:rPr>
          <w:sz w:val="24"/>
        </w:rPr>
      </w:pPr>
    </w:p>
    <w:p w:rsidR="008E5A11" w:rsidRDefault="008E5A11">
      <w:pPr>
        <w:spacing w:line="360" w:lineRule="auto"/>
        <w:ind w:left="360"/>
        <w:jc w:val="center"/>
        <w:rPr>
          <w:sz w:val="24"/>
        </w:rPr>
      </w:pPr>
      <w:r>
        <w:rPr>
          <w:b/>
          <w:sz w:val="24"/>
        </w:rPr>
        <w:t>§ 5 Skala i ogólne kryteria ocen</w:t>
      </w:r>
    </w:p>
    <w:p w:rsidR="008E5A11" w:rsidRDefault="008E5A11">
      <w:pPr>
        <w:spacing w:line="360" w:lineRule="auto"/>
        <w:rPr>
          <w:sz w:val="24"/>
        </w:rPr>
      </w:pPr>
    </w:p>
    <w:p w:rsidR="008E5A11" w:rsidRDefault="008E5A11">
      <w:pPr>
        <w:numPr>
          <w:ilvl w:val="0"/>
          <w:numId w:val="11"/>
        </w:numPr>
        <w:spacing w:line="360" w:lineRule="auto"/>
        <w:rPr>
          <w:sz w:val="24"/>
        </w:rPr>
      </w:pPr>
      <w:r>
        <w:rPr>
          <w:sz w:val="24"/>
        </w:rPr>
        <w:t>Oceny śródroczne i roczne wyrażane są w stopniach wg skali:</w:t>
      </w:r>
    </w:p>
    <w:p w:rsidR="008E5A11" w:rsidRDefault="008E5A11">
      <w:pPr>
        <w:numPr>
          <w:ilvl w:val="0"/>
          <w:numId w:val="12"/>
        </w:numPr>
        <w:spacing w:line="360" w:lineRule="auto"/>
        <w:rPr>
          <w:sz w:val="24"/>
        </w:rPr>
      </w:pPr>
      <w:r>
        <w:rPr>
          <w:sz w:val="24"/>
        </w:rPr>
        <w:t xml:space="preserve">niedostateczny </w:t>
      </w:r>
      <w:r>
        <w:rPr>
          <w:sz w:val="24"/>
        </w:rPr>
        <w:tab/>
        <w:t xml:space="preserve">(1, </w:t>
      </w:r>
      <w:r>
        <w:rPr>
          <w:sz w:val="24"/>
        </w:rPr>
        <w:tab/>
        <w:t xml:space="preserve">ndst) </w:t>
      </w:r>
    </w:p>
    <w:p w:rsidR="008E5A11" w:rsidRDefault="008E5A11">
      <w:pPr>
        <w:numPr>
          <w:ilvl w:val="0"/>
          <w:numId w:val="12"/>
        </w:numPr>
        <w:spacing w:line="360" w:lineRule="auto"/>
        <w:rPr>
          <w:sz w:val="24"/>
        </w:rPr>
      </w:pPr>
      <w:r>
        <w:rPr>
          <w:sz w:val="24"/>
        </w:rPr>
        <w:t xml:space="preserve">dopuszczający </w:t>
      </w:r>
      <w:r>
        <w:rPr>
          <w:sz w:val="24"/>
        </w:rPr>
        <w:tab/>
        <w:t xml:space="preserve">(2, </w:t>
      </w:r>
      <w:r>
        <w:rPr>
          <w:sz w:val="24"/>
        </w:rPr>
        <w:tab/>
        <w:t>dop)</w:t>
      </w:r>
    </w:p>
    <w:p w:rsidR="008E5A11" w:rsidRDefault="008E5A11">
      <w:pPr>
        <w:numPr>
          <w:ilvl w:val="0"/>
          <w:numId w:val="12"/>
        </w:numPr>
        <w:spacing w:line="360" w:lineRule="auto"/>
        <w:rPr>
          <w:sz w:val="24"/>
        </w:rPr>
      </w:pPr>
      <w:r>
        <w:rPr>
          <w:sz w:val="24"/>
        </w:rPr>
        <w:t xml:space="preserve">dostateczny </w:t>
      </w:r>
      <w:r>
        <w:rPr>
          <w:sz w:val="24"/>
        </w:rPr>
        <w:tab/>
      </w:r>
      <w:r>
        <w:rPr>
          <w:sz w:val="24"/>
        </w:rPr>
        <w:tab/>
        <w:t xml:space="preserve">(3, </w:t>
      </w:r>
      <w:r>
        <w:rPr>
          <w:sz w:val="24"/>
        </w:rPr>
        <w:tab/>
        <w:t xml:space="preserve">dst) </w:t>
      </w:r>
    </w:p>
    <w:p w:rsidR="008E5A11" w:rsidRDefault="008E5A11">
      <w:pPr>
        <w:numPr>
          <w:ilvl w:val="0"/>
          <w:numId w:val="12"/>
        </w:numPr>
        <w:spacing w:line="360" w:lineRule="auto"/>
        <w:rPr>
          <w:sz w:val="24"/>
        </w:rPr>
      </w:pPr>
      <w:r>
        <w:rPr>
          <w:sz w:val="24"/>
        </w:rPr>
        <w:t xml:space="preserve">dobry </w:t>
      </w:r>
      <w:r>
        <w:rPr>
          <w:sz w:val="24"/>
        </w:rPr>
        <w:tab/>
      </w:r>
      <w:r>
        <w:rPr>
          <w:sz w:val="24"/>
        </w:rPr>
        <w:tab/>
      </w:r>
      <w:r>
        <w:rPr>
          <w:sz w:val="24"/>
        </w:rPr>
        <w:tab/>
        <w:t xml:space="preserve">(4, </w:t>
      </w:r>
      <w:r>
        <w:rPr>
          <w:sz w:val="24"/>
        </w:rPr>
        <w:tab/>
        <w:t xml:space="preserve">db) </w:t>
      </w:r>
    </w:p>
    <w:p w:rsidR="008E5A11" w:rsidRDefault="008E5A11">
      <w:pPr>
        <w:numPr>
          <w:ilvl w:val="0"/>
          <w:numId w:val="12"/>
        </w:numPr>
        <w:spacing w:line="360" w:lineRule="auto"/>
        <w:rPr>
          <w:sz w:val="24"/>
        </w:rPr>
      </w:pPr>
      <w:r>
        <w:rPr>
          <w:sz w:val="24"/>
        </w:rPr>
        <w:t xml:space="preserve">bardzo dobry </w:t>
      </w:r>
      <w:r>
        <w:rPr>
          <w:sz w:val="24"/>
        </w:rPr>
        <w:tab/>
      </w:r>
      <w:r>
        <w:rPr>
          <w:sz w:val="24"/>
        </w:rPr>
        <w:tab/>
        <w:t xml:space="preserve">(5, </w:t>
      </w:r>
      <w:r>
        <w:rPr>
          <w:sz w:val="24"/>
        </w:rPr>
        <w:tab/>
        <w:t xml:space="preserve">bdb) </w:t>
      </w:r>
    </w:p>
    <w:p w:rsidR="008E5A11" w:rsidRDefault="008E5A11">
      <w:pPr>
        <w:numPr>
          <w:ilvl w:val="0"/>
          <w:numId w:val="12"/>
        </w:numPr>
        <w:spacing w:line="360" w:lineRule="auto"/>
        <w:rPr>
          <w:sz w:val="24"/>
        </w:rPr>
      </w:pPr>
      <w:r>
        <w:rPr>
          <w:sz w:val="24"/>
        </w:rPr>
        <w:t xml:space="preserve">celujący </w:t>
      </w:r>
      <w:r>
        <w:rPr>
          <w:sz w:val="24"/>
        </w:rPr>
        <w:tab/>
      </w:r>
      <w:r>
        <w:rPr>
          <w:sz w:val="24"/>
        </w:rPr>
        <w:tab/>
        <w:t xml:space="preserve">(6, </w:t>
      </w:r>
      <w:r>
        <w:rPr>
          <w:sz w:val="24"/>
        </w:rPr>
        <w:tab/>
        <w:t>cel).</w:t>
      </w:r>
    </w:p>
    <w:p w:rsidR="008E5A11" w:rsidRDefault="008E5A11">
      <w:pPr>
        <w:spacing w:line="360" w:lineRule="auto"/>
        <w:rPr>
          <w:sz w:val="24"/>
        </w:rPr>
      </w:pPr>
    </w:p>
    <w:p w:rsidR="008E5A11" w:rsidRDefault="005A0F04">
      <w:pPr>
        <w:numPr>
          <w:ilvl w:val="0"/>
          <w:numId w:val="11"/>
        </w:numPr>
        <w:spacing w:line="360" w:lineRule="auto"/>
        <w:rPr>
          <w:sz w:val="24"/>
        </w:rPr>
      </w:pPr>
      <w:r w:rsidRPr="005A0F04">
        <w:pict>
          <v:shape id="_x0000_s1026" type="#_x0000_t202" style="position:absolute;left:0;text-align:left;margin-left:87.2pt;margin-top:24.1pt;width:294.95pt;height:50.15pt;z-index:251656704;mso-wrap-distance-left:9.05pt;mso-wrap-distance-right:9.05pt" strokeweight=".5pt">
            <v:fill color2="black"/>
            <v:textbox inset="7.45pt,3.85pt,7.45pt,3.85pt">
              <w:txbxContent>
                <w:p w:rsidR="008E5A11" w:rsidRDefault="008E5A11">
                  <w:r>
                    <w:t xml:space="preserve">          ilość zdobytych  punktów</w:t>
                  </w:r>
                </w:p>
                <w:p w:rsidR="008E5A11" w:rsidRDefault="008E5A11">
                  <w:r>
                    <w:t>----------------------------------------------------------   * 100%</w:t>
                  </w:r>
                </w:p>
                <w:p w:rsidR="008E5A11" w:rsidRDefault="008E5A11">
                  <w:r>
                    <w:t xml:space="preserve">   max ilość możliwych punktów do zdobycia</w:t>
                  </w:r>
                </w:p>
              </w:txbxContent>
            </v:textbox>
          </v:shape>
        </w:pict>
      </w:r>
      <w:r w:rsidR="008E5A11">
        <w:rPr>
          <w:sz w:val="24"/>
        </w:rPr>
        <w:t>Na koniec okresu nauczyciel przelicza otrzymane przez ucznia punkty na procenty wg wzoru:</w:t>
      </w:r>
    </w:p>
    <w:p w:rsidR="008E5A11" w:rsidRDefault="008E5A11">
      <w:pPr>
        <w:spacing w:line="360" w:lineRule="auto"/>
        <w:rPr>
          <w:sz w:val="24"/>
        </w:rPr>
      </w:pPr>
    </w:p>
    <w:p w:rsidR="008E5A11" w:rsidRDefault="008E5A11">
      <w:pPr>
        <w:spacing w:line="360" w:lineRule="auto"/>
        <w:rPr>
          <w:sz w:val="24"/>
        </w:rPr>
      </w:pPr>
    </w:p>
    <w:p w:rsidR="008E5A11" w:rsidRDefault="008E5A11">
      <w:pPr>
        <w:spacing w:line="360" w:lineRule="auto"/>
        <w:rPr>
          <w:sz w:val="24"/>
        </w:rPr>
      </w:pPr>
    </w:p>
    <w:p w:rsidR="008E5A11" w:rsidRDefault="008E5A11">
      <w:pPr>
        <w:spacing w:line="360" w:lineRule="auto"/>
        <w:rPr>
          <w:sz w:val="24"/>
        </w:rPr>
      </w:pPr>
    </w:p>
    <w:p w:rsidR="008E5A11" w:rsidRDefault="008E5A11">
      <w:pPr>
        <w:numPr>
          <w:ilvl w:val="0"/>
          <w:numId w:val="11"/>
        </w:numPr>
        <w:spacing w:line="360" w:lineRule="auto"/>
      </w:pPr>
      <w:r>
        <w:rPr>
          <w:sz w:val="24"/>
        </w:rPr>
        <w:t>Na koniec roku szkolnego nauczyciel przelicza otrzymane przez ucznia punkty na procenty wg wzoru:</w:t>
      </w:r>
    </w:p>
    <w:tbl>
      <w:tblPr>
        <w:tblW w:w="0" w:type="auto"/>
        <w:tblInd w:w="1726" w:type="dxa"/>
        <w:tblLayout w:type="fixed"/>
        <w:tblCellMar>
          <w:left w:w="70" w:type="dxa"/>
          <w:right w:w="70" w:type="dxa"/>
        </w:tblCellMar>
        <w:tblLook w:val="0000"/>
      </w:tblPr>
      <w:tblGrid>
        <w:gridCol w:w="6469"/>
      </w:tblGrid>
      <w:tr w:rsidR="008E5A11">
        <w:trPr>
          <w:trHeight w:val="1331"/>
        </w:trPr>
        <w:tc>
          <w:tcPr>
            <w:tcW w:w="6469"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snapToGrid w:val="0"/>
              <w:spacing w:line="360" w:lineRule="auto"/>
              <w:jc w:val="center"/>
            </w:pPr>
          </w:p>
          <w:p w:rsidR="008E5A11" w:rsidRDefault="008E5A11">
            <w:pPr>
              <w:spacing w:line="360" w:lineRule="auto"/>
            </w:pPr>
            <w:r>
              <w:t xml:space="preserve">          ilość zdobytych  punktów w roku szkolnym (oba okresy)</w:t>
            </w:r>
          </w:p>
          <w:p w:rsidR="008E5A11" w:rsidRDefault="008E5A11">
            <w:pPr>
              <w:spacing w:line="360" w:lineRule="auto"/>
              <w:jc w:val="center"/>
            </w:pPr>
            <w:r>
              <w:t>----------------------------------------------------------------------------   * 100%</w:t>
            </w:r>
          </w:p>
          <w:p w:rsidR="008E5A11" w:rsidRDefault="008E5A11">
            <w:pPr>
              <w:spacing w:line="360" w:lineRule="auto"/>
            </w:pPr>
            <w:r>
              <w:t xml:space="preserve">     max ilość możliwych punktów do zdobycia w roku szkolnym</w:t>
            </w:r>
          </w:p>
        </w:tc>
      </w:tr>
    </w:tbl>
    <w:p w:rsidR="008E5A11" w:rsidRDefault="008E5A11">
      <w:pPr>
        <w:spacing w:line="360" w:lineRule="auto"/>
        <w:jc w:val="both"/>
        <w:rPr>
          <w:sz w:val="24"/>
        </w:rPr>
      </w:pPr>
    </w:p>
    <w:p w:rsidR="008E5A11" w:rsidRDefault="008E5A11">
      <w:pPr>
        <w:numPr>
          <w:ilvl w:val="0"/>
          <w:numId w:val="11"/>
        </w:numPr>
        <w:spacing w:line="360" w:lineRule="auto"/>
        <w:jc w:val="both"/>
        <w:rPr>
          <w:sz w:val="24"/>
        </w:rPr>
      </w:pPr>
      <w:r>
        <w:rPr>
          <w:sz w:val="24"/>
        </w:rPr>
        <w:t>Wystawianie oceny śródrocznej i rocznej odbywa się według podanej poniżej tabeli. Ocena roczna klasyfikacyjna polega na przeliczaniu otrzymanych przez ucznia punktów w ciągu całego roku na procenty, a tych na oceny.</w:t>
      </w:r>
    </w:p>
    <w:p w:rsidR="008E5A11" w:rsidRDefault="008E5A11">
      <w:pPr>
        <w:spacing w:line="360" w:lineRule="auto"/>
        <w:jc w:val="both"/>
        <w:rPr>
          <w:sz w:val="24"/>
        </w:rPr>
      </w:pPr>
    </w:p>
    <w:p w:rsidR="008E5A11" w:rsidRDefault="008E5A11">
      <w:pPr>
        <w:spacing w:line="360" w:lineRule="auto"/>
        <w:jc w:val="both"/>
        <w:rPr>
          <w:sz w:val="24"/>
        </w:rPr>
      </w:pPr>
    </w:p>
    <w:p w:rsidR="008E5A11" w:rsidRDefault="008E5A11">
      <w:pPr>
        <w:spacing w:line="360" w:lineRule="auto"/>
        <w:jc w:val="both"/>
        <w:rPr>
          <w:sz w:val="24"/>
        </w:rPr>
      </w:pPr>
    </w:p>
    <w:p w:rsidR="008E5A11" w:rsidRDefault="008E5A11">
      <w:pPr>
        <w:spacing w:line="360" w:lineRule="auto"/>
        <w:jc w:val="both"/>
        <w:rPr>
          <w:sz w:val="24"/>
        </w:rPr>
      </w:pPr>
    </w:p>
    <w:p w:rsidR="008E5A11" w:rsidRDefault="008E5A11">
      <w:pPr>
        <w:spacing w:line="360" w:lineRule="auto"/>
        <w:jc w:val="both"/>
        <w:rPr>
          <w:sz w:val="24"/>
        </w:rPr>
      </w:pPr>
    </w:p>
    <w:p w:rsidR="008E5A11" w:rsidRDefault="008E5A11">
      <w:pPr>
        <w:spacing w:line="360" w:lineRule="auto"/>
        <w:jc w:val="both"/>
        <w:rPr>
          <w:sz w:val="24"/>
        </w:rPr>
      </w:pPr>
    </w:p>
    <w:p w:rsidR="008E5A11" w:rsidRDefault="008E5A11">
      <w:pPr>
        <w:spacing w:line="360" w:lineRule="auto"/>
        <w:jc w:val="both"/>
        <w:rPr>
          <w:sz w:val="24"/>
        </w:rPr>
      </w:pPr>
    </w:p>
    <w:p w:rsidR="008E5A11" w:rsidRDefault="008E5A11">
      <w:pPr>
        <w:spacing w:line="360" w:lineRule="auto"/>
        <w:jc w:val="both"/>
        <w:rPr>
          <w:sz w:val="24"/>
        </w:rPr>
      </w:pPr>
    </w:p>
    <w:p w:rsidR="008E5A11" w:rsidRDefault="008E5A11">
      <w:pPr>
        <w:spacing w:line="360" w:lineRule="auto"/>
        <w:jc w:val="both"/>
        <w:rPr>
          <w:b/>
          <w:sz w:val="24"/>
        </w:rPr>
      </w:pPr>
      <w:r>
        <w:rPr>
          <w:b/>
          <w:sz w:val="24"/>
        </w:rPr>
        <w:t>5.</w:t>
      </w:r>
    </w:p>
    <w:tbl>
      <w:tblPr>
        <w:tblW w:w="0" w:type="auto"/>
        <w:tblInd w:w="70" w:type="dxa"/>
        <w:tblLayout w:type="fixed"/>
        <w:tblCellMar>
          <w:left w:w="70" w:type="dxa"/>
          <w:right w:w="70" w:type="dxa"/>
        </w:tblCellMar>
        <w:tblLook w:val="0000"/>
      </w:tblPr>
      <w:tblGrid>
        <w:gridCol w:w="2504"/>
        <w:gridCol w:w="2594"/>
      </w:tblGrid>
      <w:tr w:rsidR="008E5A11">
        <w:tc>
          <w:tcPr>
            <w:tcW w:w="2504" w:type="dxa"/>
            <w:tcBorders>
              <w:top w:val="single" w:sz="4" w:space="0" w:color="000000"/>
              <w:left w:val="single" w:sz="4" w:space="0" w:color="000000"/>
              <w:bottom w:val="single" w:sz="4" w:space="0" w:color="000000"/>
            </w:tcBorders>
            <w:shd w:val="clear" w:color="auto" w:fill="auto"/>
          </w:tcPr>
          <w:p w:rsidR="008E5A11" w:rsidRDefault="008E5A11">
            <w:pPr>
              <w:spacing w:line="360" w:lineRule="auto"/>
              <w:jc w:val="center"/>
              <w:rPr>
                <w:b/>
                <w:sz w:val="24"/>
              </w:rPr>
            </w:pPr>
            <w:r>
              <w:rPr>
                <w:b/>
                <w:sz w:val="24"/>
              </w:rPr>
              <w:t>Ocena</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spacing w:line="360" w:lineRule="auto"/>
              <w:jc w:val="center"/>
            </w:pPr>
            <w:r>
              <w:rPr>
                <w:b/>
                <w:sz w:val="24"/>
              </w:rPr>
              <w:t>Zakres procentowy</w:t>
            </w:r>
          </w:p>
        </w:tc>
      </w:tr>
      <w:tr w:rsidR="008E5A11">
        <w:tc>
          <w:tcPr>
            <w:tcW w:w="2504" w:type="dxa"/>
            <w:tcBorders>
              <w:top w:val="single" w:sz="4" w:space="0" w:color="000000"/>
              <w:left w:val="single" w:sz="4" w:space="0" w:color="000000"/>
              <w:bottom w:val="single" w:sz="4" w:space="0" w:color="000000"/>
            </w:tcBorders>
            <w:shd w:val="clear" w:color="auto" w:fill="auto"/>
          </w:tcPr>
          <w:p w:rsidR="008E5A11" w:rsidRDefault="008E5A11">
            <w:pPr>
              <w:spacing w:line="360" w:lineRule="auto"/>
              <w:jc w:val="center"/>
              <w:rPr>
                <w:b/>
                <w:sz w:val="24"/>
              </w:rPr>
            </w:pPr>
            <w:r>
              <w:rPr>
                <w:sz w:val="24"/>
              </w:rPr>
              <w:t>Niedostateczny</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spacing w:line="360" w:lineRule="auto"/>
              <w:jc w:val="center"/>
            </w:pPr>
            <w:r>
              <w:rPr>
                <w:b/>
                <w:sz w:val="24"/>
              </w:rPr>
              <w:t>0%- 34,9%</w:t>
            </w:r>
          </w:p>
        </w:tc>
      </w:tr>
      <w:tr w:rsidR="008E5A11">
        <w:tc>
          <w:tcPr>
            <w:tcW w:w="2504" w:type="dxa"/>
            <w:tcBorders>
              <w:top w:val="single" w:sz="4" w:space="0" w:color="000000"/>
              <w:left w:val="single" w:sz="4" w:space="0" w:color="000000"/>
              <w:bottom w:val="single" w:sz="4" w:space="0" w:color="000000"/>
            </w:tcBorders>
            <w:shd w:val="clear" w:color="auto" w:fill="auto"/>
          </w:tcPr>
          <w:p w:rsidR="008E5A11" w:rsidRDefault="008E5A11">
            <w:pPr>
              <w:spacing w:line="360" w:lineRule="auto"/>
              <w:jc w:val="center"/>
              <w:rPr>
                <w:b/>
                <w:bCs/>
                <w:color w:val="000000"/>
                <w:sz w:val="24"/>
              </w:rPr>
            </w:pPr>
            <w:r>
              <w:rPr>
                <w:sz w:val="24"/>
              </w:rPr>
              <w:t>Dopuszczający</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spacing w:line="360" w:lineRule="auto"/>
              <w:jc w:val="center"/>
            </w:pPr>
            <w:r>
              <w:rPr>
                <w:b/>
                <w:bCs/>
                <w:color w:val="000000"/>
                <w:sz w:val="24"/>
              </w:rPr>
              <w:t>35,0 %- 49,9%</w:t>
            </w:r>
          </w:p>
        </w:tc>
      </w:tr>
      <w:tr w:rsidR="008E5A11">
        <w:tc>
          <w:tcPr>
            <w:tcW w:w="2504" w:type="dxa"/>
            <w:tcBorders>
              <w:top w:val="single" w:sz="4" w:space="0" w:color="000000"/>
              <w:left w:val="single" w:sz="4" w:space="0" w:color="000000"/>
              <w:bottom w:val="single" w:sz="4" w:space="0" w:color="000000"/>
            </w:tcBorders>
            <w:shd w:val="clear" w:color="auto" w:fill="auto"/>
          </w:tcPr>
          <w:p w:rsidR="008E5A11" w:rsidRDefault="008E5A11">
            <w:pPr>
              <w:pStyle w:val="Nagwek1"/>
              <w:spacing w:line="360" w:lineRule="auto"/>
              <w:rPr>
                <w:b/>
                <w:bCs/>
                <w:color w:val="000000"/>
              </w:rPr>
            </w:pPr>
            <w:r>
              <w:t>Dostateczny</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spacing w:line="360" w:lineRule="auto"/>
              <w:jc w:val="center"/>
            </w:pPr>
            <w:r>
              <w:rPr>
                <w:b/>
                <w:bCs/>
                <w:color w:val="000000"/>
                <w:sz w:val="24"/>
              </w:rPr>
              <w:t>50 %- 69,9%</w:t>
            </w:r>
          </w:p>
        </w:tc>
      </w:tr>
      <w:tr w:rsidR="008E5A11">
        <w:tc>
          <w:tcPr>
            <w:tcW w:w="2504" w:type="dxa"/>
            <w:tcBorders>
              <w:top w:val="single" w:sz="4" w:space="0" w:color="000000"/>
              <w:left w:val="single" w:sz="4" w:space="0" w:color="000000"/>
              <w:bottom w:val="single" w:sz="4" w:space="0" w:color="000000"/>
            </w:tcBorders>
            <w:shd w:val="clear" w:color="auto" w:fill="auto"/>
          </w:tcPr>
          <w:p w:rsidR="008E5A11" w:rsidRDefault="008E5A11">
            <w:pPr>
              <w:spacing w:line="360" w:lineRule="auto"/>
              <w:jc w:val="center"/>
              <w:rPr>
                <w:b/>
                <w:sz w:val="24"/>
              </w:rPr>
            </w:pPr>
            <w:r>
              <w:rPr>
                <w:sz w:val="24"/>
              </w:rPr>
              <w:t>Dobry</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spacing w:line="360" w:lineRule="auto"/>
              <w:jc w:val="center"/>
            </w:pPr>
            <w:r>
              <w:rPr>
                <w:b/>
                <w:sz w:val="24"/>
              </w:rPr>
              <w:t>70,0 %- 84,9%</w:t>
            </w:r>
          </w:p>
        </w:tc>
      </w:tr>
      <w:tr w:rsidR="008E5A11">
        <w:tc>
          <w:tcPr>
            <w:tcW w:w="2504" w:type="dxa"/>
            <w:tcBorders>
              <w:top w:val="single" w:sz="4" w:space="0" w:color="000000"/>
              <w:left w:val="single" w:sz="4" w:space="0" w:color="000000"/>
              <w:bottom w:val="single" w:sz="4" w:space="0" w:color="000000"/>
            </w:tcBorders>
            <w:shd w:val="clear" w:color="auto" w:fill="auto"/>
          </w:tcPr>
          <w:p w:rsidR="008E5A11" w:rsidRDefault="008E5A11">
            <w:pPr>
              <w:spacing w:line="360" w:lineRule="auto"/>
              <w:jc w:val="center"/>
              <w:rPr>
                <w:b/>
                <w:sz w:val="24"/>
              </w:rPr>
            </w:pPr>
            <w:r>
              <w:rPr>
                <w:sz w:val="24"/>
              </w:rPr>
              <w:t>Bardzo dobry</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spacing w:line="360" w:lineRule="auto"/>
              <w:jc w:val="center"/>
            </w:pPr>
            <w:r>
              <w:rPr>
                <w:b/>
                <w:sz w:val="24"/>
              </w:rPr>
              <w:t>85,0 %- 98,9%</w:t>
            </w:r>
          </w:p>
        </w:tc>
      </w:tr>
      <w:tr w:rsidR="008E5A11">
        <w:tc>
          <w:tcPr>
            <w:tcW w:w="2504" w:type="dxa"/>
            <w:tcBorders>
              <w:top w:val="single" w:sz="4" w:space="0" w:color="000000"/>
              <w:left w:val="single" w:sz="4" w:space="0" w:color="000000"/>
              <w:bottom w:val="single" w:sz="4" w:space="0" w:color="000000"/>
            </w:tcBorders>
            <w:shd w:val="clear" w:color="auto" w:fill="auto"/>
          </w:tcPr>
          <w:p w:rsidR="008E5A11" w:rsidRDefault="008E5A11">
            <w:pPr>
              <w:spacing w:line="360" w:lineRule="auto"/>
              <w:jc w:val="center"/>
              <w:rPr>
                <w:b/>
                <w:sz w:val="24"/>
              </w:rPr>
            </w:pPr>
            <w:r>
              <w:rPr>
                <w:sz w:val="24"/>
              </w:rPr>
              <w:t>Celujący</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spacing w:line="360" w:lineRule="auto"/>
              <w:jc w:val="center"/>
            </w:pPr>
            <w:r>
              <w:rPr>
                <w:b/>
                <w:sz w:val="24"/>
              </w:rPr>
              <w:t xml:space="preserve"> co najmniej 99 %</w:t>
            </w:r>
          </w:p>
        </w:tc>
      </w:tr>
    </w:tbl>
    <w:p w:rsidR="008E5A11" w:rsidRDefault="008E5A11">
      <w:pPr>
        <w:spacing w:line="360" w:lineRule="auto"/>
        <w:rPr>
          <w:sz w:val="24"/>
        </w:rPr>
      </w:pPr>
    </w:p>
    <w:p w:rsidR="008E5A11" w:rsidRDefault="008E5A11">
      <w:pPr>
        <w:pStyle w:val="Tekstpodstawowywcity21"/>
        <w:numPr>
          <w:ilvl w:val="0"/>
          <w:numId w:val="54"/>
        </w:numPr>
        <w:spacing w:line="360" w:lineRule="auto"/>
        <w:ind w:left="426"/>
        <w:jc w:val="both"/>
      </w:pPr>
      <w:r>
        <w:rPr>
          <w:bCs/>
        </w:rPr>
        <w:t xml:space="preserve">Laureaci konkursów przedmiotowych o zasięgu wojewódzkim lub ponadwojewódzkim </w:t>
      </w:r>
      <w:r>
        <w:rPr>
          <w:bCs/>
        </w:rPr>
        <w:br/>
        <w:t xml:space="preserve">oraz laureaci i finaliści ogólnopolskiej olimpiady przedmiotowej </w:t>
      </w:r>
      <w:r>
        <w:t xml:space="preserve">otrzymują z danych zajęć edukacyjnych najwyższą pozytywną ocenę klasyfikacyjną. Uczeń, który tytuł laureata konkursu przedmiotowego o zasięgu wojewódzkim lub ponadwojewódzkim lub tytuł laureata </w:t>
      </w:r>
      <w:r>
        <w:lastRenderedPageBreak/>
        <w:t>lub finalisty ogólnopolskiej olimpiady przedmiotowej uzyskał po ustaleniu rocznej oceny klasyfikacyjnej z zajęć edukacyjnych, otrzymuje najwyższą pozytywną końcową ocenę klasyfikacyjną.</w:t>
      </w:r>
    </w:p>
    <w:p w:rsidR="008E5A11" w:rsidRDefault="008E5A11">
      <w:pPr>
        <w:pStyle w:val="Tekstpodstawowywcity21"/>
        <w:numPr>
          <w:ilvl w:val="0"/>
          <w:numId w:val="54"/>
        </w:numPr>
        <w:spacing w:line="360" w:lineRule="auto"/>
        <w:ind w:left="426"/>
        <w:jc w:val="both"/>
      </w:pPr>
      <w:r>
        <w:t xml:space="preserve">Za osiągnięcia (miejsca I-V) w szkolnych konkursach przedmiotowych uczeń może uzyskać od 1 do 5 punktów dodatkowych, a za osiągnięcia (miejsca I- X) na szczeblu rejonowym </w:t>
      </w:r>
      <w:r>
        <w:br/>
        <w:t>10 punktów dodatkowych.</w:t>
      </w:r>
    </w:p>
    <w:p w:rsidR="008E5A11" w:rsidRDefault="008E5A11">
      <w:pPr>
        <w:pStyle w:val="Tekstpodstawowywcity21"/>
        <w:numPr>
          <w:ilvl w:val="0"/>
          <w:numId w:val="54"/>
        </w:numPr>
        <w:spacing w:line="360" w:lineRule="auto"/>
        <w:ind w:left="426"/>
        <w:jc w:val="both"/>
        <w:rPr>
          <w:b/>
        </w:rPr>
      </w:pPr>
      <w:r>
        <w:t>Uczeń zobowiązany jest do kontroli ilości zdobytych punktów z poszczególnych przedmiotów</w:t>
      </w:r>
      <w:r>
        <w:br/>
        <w:t>i ich systematycznego zapisu w zeszycie wychowawczym.</w:t>
      </w:r>
    </w:p>
    <w:p w:rsidR="008E5A11" w:rsidRDefault="008E5A11">
      <w:pPr>
        <w:spacing w:line="360" w:lineRule="auto"/>
        <w:rPr>
          <w:b/>
          <w:sz w:val="24"/>
        </w:rPr>
      </w:pPr>
    </w:p>
    <w:p w:rsidR="008E5A11" w:rsidRDefault="008E5A11">
      <w:pPr>
        <w:spacing w:line="360" w:lineRule="auto"/>
        <w:jc w:val="center"/>
        <w:rPr>
          <w:sz w:val="24"/>
        </w:rPr>
      </w:pPr>
      <w:r>
        <w:rPr>
          <w:b/>
          <w:sz w:val="24"/>
        </w:rPr>
        <w:t>§ 6 Dostosowanie wymagań edukacyjnych</w:t>
      </w:r>
    </w:p>
    <w:p w:rsidR="008E5A11" w:rsidRDefault="008E5A11">
      <w:pPr>
        <w:spacing w:line="360" w:lineRule="auto"/>
        <w:jc w:val="center"/>
        <w:rPr>
          <w:sz w:val="24"/>
        </w:rPr>
      </w:pPr>
    </w:p>
    <w:p w:rsidR="008E5A11" w:rsidRDefault="008E5A11">
      <w:pPr>
        <w:numPr>
          <w:ilvl w:val="0"/>
          <w:numId w:val="45"/>
        </w:numPr>
        <w:spacing w:line="360" w:lineRule="auto"/>
        <w:ind w:left="426"/>
        <w:jc w:val="both"/>
        <w:rPr>
          <w:sz w:val="24"/>
        </w:rPr>
      </w:pPr>
      <w:r>
        <w:rPr>
          <w:sz w:val="24"/>
        </w:rPr>
        <w:t>Nauczyciel jest obowiązany indywidualizować pracę, dostosować wymagania edukacyjne na zajęciach odpowiednio do potrzeb rozwojowych i edukacyjnych oraz możliwości psychofizycznych ucznia:</w:t>
      </w:r>
    </w:p>
    <w:p w:rsidR="008E5A11" w:rsidRDefault="008E5A11">
      <w:pPr>
        <w:numPr>
          <w:ilvl w:val="0"/>
          <w:numId w:val="28"/>
        </w:numPr>
        <w:spacing w:line="360" w:lineRule="auto"/>
        <w:ind w:left="709"/>
        <w:jc w:val="both"/>
        <w:rPr>
          <w:sz w:val="24"/>
        </w:rPr>
      </w:pPr>
      <w:r>
        <w:rPr>
          <w:sz w:val="24"/>
        </w:rPr>
        <w:t>posiadającego orzeczenie o potrzebie kształcenia specjalnego na podstawie tego orzeczenia oraz ustaleń zawartych w indywidualnym programie edukacyjno-terapeutycznym,</w:t>
      </w:r>
    </w:p>
    <w:p w:rsidR="008E5A11" w:rsidRDefault="008E5A11">
      <w:pPr>
        <w:numPr>
          <w:ilvl w:val="0"/>
          <w:numId w:val="28"/>
        </w:numPr>
        <w:spacing w:line="360" w:lineRule="auto"/>
        <w:ind w:left="709"/>
        <w:jc w:val="both"/>
        <w:rPr>
          <w:sz w:val="24"/>
        </w:rPr>
      </w:pPr>
      <w:r>
        <w:rPr>
          <w:sz w:val="24"/>
        </w:rPr>
        <w:t>posiadającego orzeczenie o potrzebie indywidualnego nauczania na podstawie tego orzeczenia,</w:t>
      </w:r>
    </w:p>
    <w:p w:rsidR="008E5A11" w:rsidRDefault="008E5A11">
      <w:pPr>
        <w:numPr>
          <w:ilvl w:val="0"/>
          <w:numId w:val="28"/>
        </w:numPr>
        <w:spacing w:line="360" w:lineRule="auto"/>
        <w:ind w:left="709"/>
        <w:jc w:val="both"/>
        <w:rPr>
          <w:sz w:val="24"/>
        </w:rPr>
      </w:pPr>
      <w:r>
        <w:rPr>
          <w:sz w:val="24"/>
        </w:rPr>
        <w:t>posiadającego opinię poradni psychologiczno–pedagogicznej, w tym poradni specjalistycznej, o specyficznych trudnościach w uczeniu się lub inną opinię poradni psychologiczno-pedagogicznej, w tym poradni specjalistycznej, wskazującą na potrzebę takiego dostosowania na podstawie tej opinii,</w:t>
      </w:r>
    </w:p>
    <w:p w:rsidR="008E5A11" w:rsidRDefault="008E5A11">
      <w:pPr>
        <w:numPr>
          <w:ilvl w:val="0"/>
          <w:numId w:val="28"/>
        </w:numPr>
        <w:spacing w:line="360" w:lineRule="auto"/>
        <w:ind w:left="709"/>
        <w:jc w:val="both"/>
        <w:rPr>
          <w:sz w:val="24"/>
        </w:rPr>
      </w:pPr>
      <w:r>
        <w:rPr>
          <w:sz w:val="24"/>
        </w:rPr>
        <w:t>nieposiadającego orzeczenia lub opinii wymienionych w pkt. 1-3, który jest objęty pomocą psychologiczno-pedagogiczną w szkole na podstawie rozpoznania indywidualnych potrzeb rozwojowych i edukacyjnych oraz indywidualnych możliwości psychofizycznych ucznia dokonanego przez nauczycieli i specjalistów,</w:t>
      </w:r>
    </w:p>
    <w:p w:rsidR="008E5A11" w:rsidRDefault="008E5A11">
      <w:pPr>
        <w:numPr>
          <w:ilvl w:val="0"/>
          <w:numId w:val="28"/>
        </w:numPr>
        <w:spacing w:line="360" w:lineRule="auto"/>
        <w:ind w:left="709"/>
        <w:jc w:val="both"/>
        <w:rPr>
          <w:sz w:val="24"/>
        </w:rPr>
      </w:pPr>
      <w:r>
        <w:rPr>
          <w:sz w:val="24"/>
        </w:rPr>
        <w:t>posiadającego opinię lekarza o ograniczonych możliwościach wykonywania przez ucznia określonych ćwiczeń fizycznych na zajęciach wychowania fizycznego na podstawie tej opinii.</w:t>
      </w:r>
    </w:p>
    <w:p w:rsidR="008E5A11" w:rsidRDefault="008E5A11">
      <w:pPr>
        <w:numPr>
          <w:ilvl w:val="0"/>
          <w:numId w:val="45"/>
        </w:numPr>
        <w:spacing w:line="360" w:lineRule="auto"/>
        <w:ind w:left="426"/>
        <w:jc w:val="both"/>
        <w:rPr>
          <w:b/>
          <w:sz w:val="24"/>
        </w:rPr>
      </w:pPr>
      <w:r>
        <w:rPr>
          <w:sz w:val="24"/>
        </w:rPr>
        <w:t xml:space="preserve">Przy ustalaniu oceny z wychowania fizycznego, plastyki, muzyki, zajęć technicznych, zajęć artystycznych oraz edukacji dla bezpieczeństwa należy  przede wszystkim brać pod uwagęwysiłek wkładany przez ucznia w wywiązywanie się z obowiązków wynikających ze specyfiki tych zajęć, a w przypadku wychowania fizycznego także systematyczność udziału ucznia </w:t>
      </w:r>
      <w:r>
        <w:rPr>
          <w:sz w:val="24"/>
        </w:rPr>
        <w:br/>
      </w:r>
      <w:r>
        <w:rPr>
          <w:sz w:val="24"/>
        </w:rPr>
        <w:lastRenderedPageBreak/>
        <w:t>w zajęciach oraz aktywność ucznia w działaniach podejmowanych przez szkołę na rzecz kultury fizycznej.</w:t>
      </w:r>
    </w:p>
    <w:p w:rsidR="008E5A11" w:rsidRDefault="008E5A11">
      <w:pPr>
        <w:spacing w:line="360" w:lineRule="auto"/>
        <w:rPr>
          <w:b/>
          <w:sz w:val="24"/>
        </w:rPr>
      </w:pPr>
    </w:p>
    <w:p w:rsidR="008E5A11" w:rsidRDefault="008E5A11">
      <w:pPr>
        <w:spacing w:line="360" w:lineRule="auto"/>
        <w:jc w:val="center"/>
        <w:rPr>
          <w:sz w:val="24"/>
        </w:rPr>
      </w:pPr>
      <w:r>
        <w:rPr>
          <w:b/>
          <w:sz w:val="24"/>
        </w:rPr>
        <w:t>§ 7 Zwalnianie z zajęć wychowania fizycznego, informatyki i drugiego języka obcego.</w:t>
      </w:r>
    </w:p>
    <w:p w:rsidR="008E5A11" w:rsidRDefault="008E5A11">
      <w:pPr>
        <w:spacing w:line="360" w:lineRule="auto"/>
        <w:jc w:val="center"/>
        <w:rPr>
          <w:sz w:val="24"/>
        </w:rPr>
      </w:pPr>
    </w:p>
    <w:p w:rsidR="008E5A11" w:rsidRDefault="008E5A11">
      <w:pPr>
        <w:pStyle w:val="Tekstpodstawowy31"/>
        <w:numPr>
          <w:ilvl w:val="0"/>
          <w:numId w:val="29"/>
        </w:numPr>
        <w:spacing w:line="360" w:lineRule="auto"/>
        <w:ind w:left="426"/>
        <w:rPr>
          <w:sz w:val="24"/>
        </w:rPr>
      </w:pPr>
      <w:r>
        <w:rPr>
          <w:sz w:val="24"/>
        </w:rPr>
        <w:t xml:space="preserve">Dyrektor szkoły zwalnia ucznia z wykonywania określonych ćwiczeń fizycznych na zajęciach wychowania fizycznego, na podstawie opinii o ograniczonych możliwościach wykonywania przez ucznia tych ćwiczeń wydanej przez lekarza, na czas określony w tej opinii. </w:t>
      </w:r>
    </w:p>
    <w:p w:rsidR="008E5A11" w:rsidRDefault="008E5A11">
      <w:pPr>
        <w:pStyle w:val="Tekstpodstawowy31"/>
        <w:numPr>
          <w:ilvl w:val="0"/>
          <w:numId w:val="29"/>
        </w:numPr>
        <w:spacing w:line="360" w:lineRule="auto"/>
        <w:ind w:left="426"/>
        <w:rPr>
          <w:sz w:val="24"/>
        </w:rPr>
      </w:pPr>
      <w:r>
        <w:rPr>
          <w:sz w:val="24"/>
        </w:rPr>
        <w:t>Dyrektor szkoły zwalnia ucznia z realizacji zajęć wychowania fizycznego, informatyki na podstawie opinii o braku możliwości uczestniczenia  ucznia w tych zajęciach wydanej przez lekarza, na czas określony w tej opinii.</w:t>
      </w:r>
    </w:p>
    <w:p w:rsidR="008E5A11" w:rsidRDefault="008E5A11">
      <w:pPr>
        <w:pStyle w:val="Tekstpodstawowy31"/>
        <w:numPr>
          <w:ilvl w:val="0"/>
          <w:numId w:val="29"/>
        </w:numPr>
        <w:spacing w:line="360" w:lineRule="auto"/>
        <w:ind w:left="426"/>
        <w:rPr>
          <w:sz w:val="24"/>
        </w:rPr>
      </w:pPr>
      <w:r>
        <w:rPr>
          <w:sz w:val="24"/>
        </w:rPr>
        <w:t xml:space="preserve">Jeżeli okres zwolnienia ucznia z realizacji zajęć z wychowania fizycznego, zajęć komputerowych lub informatyki uniemożliwia ustalenie oceny śródrocznej lub rocznej, </w:t>
      </w:r>
      <w:r>
        <w:rPr>
          <w:sz w:val="24"/>
        </w:rPr>
        <w:br/>
        <w:t>w dokumentacji przebiegu nauczania zamiast oceny klasyfikacyjnej wpisuje się „zwolniony” lub „zwolniona”.</w:t>
      </w:r>
    </w:p>
    <w:p w:rsidR="008E5A11" w:rsidRDefault="008E5A11">
      <w:pPr>
        <w:pStyle w:val="Tekstpodstawowy31"/>
        <w:numPr>
          <w:ilvl w:val="0"/>
          <w:numId w:val="29"/>
        </w:numPr>
        <w:spacing w:line="360" w:lineRule="auto"/>
        <w:ind w:left="426"/>
        <w:rPr>
          <w:sz w:val="24"/>
        </w:rPr>
      </w:pPr>
      <w:r>
        <w:rPr>
          <w:sz w:val="24"/>
        </w:rPr>
        <w:t>Dyrektor szkoły zwalnia ucznia z realizacji niektórych obowiązkowych zajęć edukacyjnych</w:t>
      </w:r>
      <w:r>
        <w:rPr>
          <w:sz w:val="24"/>
        </w:rPr>
        <w:br/>
        <w:t>ze względu na stan zdrowia, specyficzne trudności w uczeniu się, niepełnosprawność, posiadane kwalifikacje lub zrealizowanie danych obowiązkowych zajęć edukacyjnych na wcześniejszym etapie edukacyjnym, na wniosek rodziców albo pełnoletniego ucznia oraz na podstawie opinii poradni psychologiczno-pedagogicznej, w tym poradni specjalistycznej. Zwalnia do końca danego etapu edukacyjnego ucznia z wadą słuchu, z głęboką dysleksją rozwojową, z afazją, z niepełnosprawnościami sprzężonymi lub z autyzmem, w tym</w:t>
      </w:r>
      <w:r>
        <w:rPr>
          <w:sz w:val="24"/>
        </w:rPr>
        <w:br/>
        <w:t>z zespołem Aspergera, z nauki drugiego języka obcego nowożytnego.</w:t>
      </w:r>
    </w:p>
    <w:p w:rsidR="008E5A11" w:rsidRDefault="008E5A11">
      <w:pPr>
        <w:pStyle w:val="Tekstpodstawowy31"/>
        <w:numPr>
          <w:ilvl w:val="0"/>
          <w:numId w:val="29"/>
        </w:numPr>
        <w:spacing w:line="360" w:lineRule="auto"/>
        <w:ind w:left="426"/>
        <w:rPr>
          <w:sz w:val="24"/>
        </w:rPr>
      </w:pPr>
      <w:r>
        <w:rPr>
          <w:sz w:val="24"/>
        </w:rPr>
        <w:t xml:space="preserve">W przypadku ucznia, o którym mowa w pkt 4, posiadającego orzeczenie o potrzebie kształcenia specjalnego lub orzeczenie o potrzebie indywidualnego nauczania zwolnienie </w:t>
      </w:r>
      <w:r>
        <w:rPr>
          <w:sz w:val="24"/>
        </w:rPr>
        <w:br/>
        <w:t>z nauki drugiego języka obcego nowożytnego może nastąpić na podstawie tego orzeczenia.</w:t>
      </w:r>
    </w:p>
    <w:p w:rsidR="008E5A11" w:rsidRDefault="008E5A11">
      <w:pPr>
        <w:pStyle w:val="Tekstpodstawowy31"/>
        <w:numPr>
          <w:ilvl w:val="0"/>
          <w:numId w:val="29"/>
        </w:numPr>
        <w:spacing w:line="360" w:lineRule="auto"/>
        <w:ind w:left="426"/>
        <w:rPr>
          <w:b/>
          <w:sz w:val="24"/>
        </w:rPr>
      </w:pPr>
      <w:r>
        <w:rPr>
          <w:sz w:val="24"/>
        </w:rPr>
        <w:t>W przypadku zwolnienia ucznia z nauki drugiego języka obcego nowożytnego w dokumentacji przebiegu nauczania zamiast oceny klasyfikacyjnej wpisuje się „zwolniony” albo „zwolniona”.</w:t>
      </w:r>
    </w:p>
    <w:p w:rsidR="008E5A11" w:rsidRDefault="008E5A11">
      <w:pPr>
        <w:pStyle w:val="Tekstpodstawowy31"/>
        <w:spacing w:line="360" w:lineRule="auto"/>
        <w:rPr>
          <w:b/>
          <w:sz w:val="24"/>
        </w:rPr>
      </w:pPr>
    </w:p>
    <w:p w:rsidR="008E5A11" w:rsidRDefault="008E5A11">
      <w:pPr>
        <w:spacing w:line="360" w:lineRule="auto"/>
        <w:jc w:val="center"/>
        <w:rPr>
          <w:sz w:val="24"/>
        </w:rPr>
      </w:pPr>
      <w:r>
        <w:rPr>
          <w:b/>
          <w:sz w:val="24"/>
        </w:rPr>
        <w:t>§ 8 Klasyfikacja śródroczna , roczna i końcowa</w:t>
      </w:r>
    </w:p>
    <w:p w:rsidR="008E5A11" w:rsidRDefault="008E5A11">
      <w:pPr>
        <w:spacing w:line="360" w:lineRule="auto"/>
        <w:jc w:val="center"/>
        <w:rPr>
          <w:sz w:val="24"/>
        </w:rPr>
      </w:pPr>
    </w:p>
    <w:p w:rsidR="008E5A11" w:rsidRDefault="008E5A11">
      <w:pPr>
        <w:pStyle w:val="Tekstpodstawowy31"/>
        <w:numPr>
          <w:ilvl w:val="0"/>
          <w:numId w:val="27"/>
        </w:numPr>
        <w:spacing w:line="360" w:lineRule="auto"/>
        <w:ind w:left="426"/>
        <w:rPr>
          <w:sz w:val="24"/>
        </w:rPr>
      </w:pPr>
      <w:r>
        <w:rPr>
          <w:sz w:val="24"/>
        </w:rPr>
        <w:t>Oceny klasyfikacyjne ustalają nauczyciele prowadzący poszczególne zajęcia edukacyjne zgodnie z paragrafem 5, a ocenę z zachowania - wychowawca klasy.</w:t>
      </w:r>
    </w:p>
    <w:p w:rsidR="008E5A11" w:rsidRDefault="008E5A11">
      <w:pPr>
        <w:pStyle w:val="Tekstpodstawowy31"/>
        <w:numPr>
          <w:ilvl w:val="0"/>
          <w:numId w:val="27"/>
        </w:numPr>
        <w:spacing w:line="360" w:lineRule="auto"/>
        <w:ind w:left="426"/>
        <w:rPr>
          <w:sz w:val="24"/>
        </w:rPr>
      </w:pPr>
      <w:r>
        <w:rPr>
          <w:sz w:val="24"/>
        </w:rPr>
        <w:t>Klasyfikowanie śródroczne uczniów przeprowadza się raz w roku szkolnym.</w:t>
      </w:r>
    </w:p>
    <w:p w:rsidR="008E5A11" w:rsidRDefault="008E5A11">
      <w:pPr>
        <w:pStyle w:val="Tekstpodstawowy31"/>
        <w:numPr>
          <w:ilvl w:val="0"/>
          <w:numId w:val="27"/>
        </w:numPr>
        <w:spacing w:line="360" w:lineRule="auto"/>
        <w:ind w:left="426"/>
        <w:rPr>
          <w:sz w:val="24"/>
        </w:rPr>
      </w:pPr>
      <w:r>
        <w:rPr>
          <w:sz w:val="24"/>
        </w:rPr>
        <w:lastRenderedPageBreak/>
        <w:t>Klasyfikowanie śródroczne polega na okresowym podsumowaniu osiągnięć edukacyjnych ucznia z zajęć edukacyjnych określonych w szkolnym planie nauczania, ustaleniu ocen klasyfikacyjnych oraz oceny z zachowania.</w:t>
      </w:r>
    </w:p>
    <w:p w:rsidR="008E5A11" w:rsidRDefault="008E5A11">
      <w:pPr>
        <w:pStyle w:val="Tekstpodstawowy31"/>
        <w:numPr>
          <w:ilvl w:val="0"/>
          <w:numId w:val="27"/>
        </w:numPr>
        <w:spacing w:line="360" w:lineRule="auto"/>
        <w:ind w:left="426"/>
        <w:rPr>
          <w:sz w:val="24"/>
        </w:rPr>
      </w:pPr>
      <w:r>
        <w:rPr>
          <w:sz w:val="24"/>
        </w:rPr>
        <w:t>Klasyfikowanie roczne i końcowe polega na podsumowaniu osiągnięć edukacyjnych ucznia</w:t>
      </w:r>
      <w:r>
        <w:rPr>
          <w:sz w:val="24"/>
        </w:rPr>
        <w:br/>
        <w:t>za cały rok szkolny (etap edukacyjny) ze wszystkich zajęć określonych w szkolnym planie nauczania, ustaleniu ocen klasyfikacyjnych z tych zajęć oraz oceny z zachowania.</w:t>
      </w:r>
    </w:p>
    <w:p w:rsidR="008E5A11" w:rsidRDefault="008E5A11">
      <w:pPr>
        <w:pStyle w:val="Tekstpodstawowy31"/>
        <w:numPr>
          <w:ilvl w:val="0"/>
          <w:numId w:val="27"/>
        </w:numPr>
        <w:spacing w:line="360" w:lineRule="auto"/>
        <w:ind w:left="426"/>
        <w:rPr>
          <w:sz w:val="24"/>
        </w:rPr>
      </w:pPr>
      <w:r>
        <w:rPr>
          <w:sz w:val="24"/>
        </w:rPr>
        <w:t xml:space="preserve">Przed śródrocznym, rocznym i końcowym klasyfikacyjnym zebraniem plenarnym Rady Pedagogicznej nauczyciele ustalają i przekazują uczniom przewidywane dla nich oceny klasyfikacyjne. Ustalenia te odbywają się w czasie zajęć lekcyjnych, w obecności uczniów, a fakt ten znajduje potwierdzenie odpowiednim zapisem w dzienniku lekcyjnym. </w:t>
      </w:r>
    </w:p>
    <w:p w:rsidR="008E5A11" w:rsidRDefault="008E5A11">
      <w:pPr>
        <w:pStyle w:val="Tekstpodstawowy31"/>
        <w:numPr>
          <w:ilvl w:val="0"/>
          <w:numId w:val="27"/>
        </w:numPr>
        <w:spacing w:line="360" w:lineRule="auto"/>
        <w:ind w:left="426"/>
        <w:rPr>
          <w:sz w:val="24"/>
        </w:rPr>
      </w:pPr>
      <w:r>
        <w:rPr>
          <w:sz w:val="24"/>
        </w:rPr>
        <w:t>Na 30 dni przed śródrocznym, rocznym i końcowym klasyfikacyjnym zebraniem plenarnym Rady Pedagogicznej wychowawca jest zobowiązany poinformować rodziców ucznia (prawnych opiekunów) o przewidywanych dla niego ocenach z przedmiotów edukacyjnych oraz zachowania. Informacja o przewidywanych ocenach ma formę pisemną poprzez wpis do zeszytu wychowawczego ucznia lub na zebraniu z rodzicami. W przypadku nieobecności rodzica na zebraniu wychowawca jest odpowiedzialny za poinformowanie rodziców (prawnych opiekunów ucznia) o grożących uczniowi ocenach niedostatecznych (osobiście lub listownie przez sekretariat szkoły).</w:t>
      </w:r>
    </w:p>
    <w:p w:rsidR="008E5A11" w:rsidRDefault="008E5A11">
      <w:pPr>
        <w:pStyle w:val="Tekstpodstawowy31"/>
        <w:numPr>
          <w:ilvl w:val="0"/>
          <w:numId w:val="27"/>
        </w:numPr>
        <w:spacing w:line="360" w:lineRule="auto"/>
        <w:ind w:left="426"/>
        <w:rPr>
          <w:sz w:val="24"/>
        </w:rPr>
      </w:pPr>
      <w:r>
        <w:rPr>
          <w:sz w:val="24"/>
        </w:rPr>
        <w:t>Jeżeli przedmiot nauczany jest w danym roku szkolnym tylko w pierwszym okresie, to ocena klasyfikacyjna śródroczna staje się automatycznie oceną roczną (końcową).</w:t>
      </w:r>
    </w:p>
    <w:p w:rsidR="008E5A11" w:rsidRDefault="008E5A11">
      <w:pPr>
        <w:pStyle w:val="Tekstpodstawowy31"/>
        <w:numPr>
          <w:ilvl w:val="0"/>
          <w:numId w:val="27"/>
        </w:numPr>
        <w:spacing w:line="360" w:lineRule="auto"/>
        <w:ind w:left="426"/>
        <w:rPr>
          <w:sz w:val="24"/>
        </w:rPr>
      </w:pPr>
      <w:r>
        <w:rPr>
          <w:sz w:val="24"/>
        </w:rPr>
        <w:t>Uczeń, któremu w wyniku klasyfikacji rocznej brakuje maksymalnie 2% do uzyskania pułapu procentowego na daną wyższą ocenę, ma prawo do napisania, na własną prośbę, pracy pisemnej obejmującej swym zakresem materiał danej klasy i dostosowanej poziomem wymagań do oceny, o którą uczeń się stara. Aby uzyskać ocenę, o którą ubiega się uczeń, musi otrzymać przynajmniej 75% maksymalnej liczby punktów przewidzianych dla tej pracy.</w:t>
      </w:r>
    </w:p>
    <w:p w:rsidR="008E5A11" w:rsidRDefault="008E5A11">
      <w:pPr>
        <w:pStyle w:val="Tekstpodstawowy31"/>
        <w:numPr>
          <w:ilvl w:val="0"/>
          <w:numId w:val="27"/>
        </w:numPr>
        <w:spacing w:line="360" w:lineRule="auto"/>
        <w:ind w:left="426"/>
        <w:rPr>
          <w:sz w:val="24"/>
        </w:rPr>
      </w:pPr>
      <w:r>
        <w:rPr>
          <w:sz w:val="24"/>
        </w:rPr>
        <w:t>Ustalona przez nauczyciela niedostateczna ocena klasyfikacyjna roczna może być zmieniona</w:t>
      </w:r>
      <w:r>
        <w:rPr>
          <w:sz w:val="24"/>
        </w:rPr>
        <w:br/>
        <w:t xml:space="preserve">w wyniku egzaminu poprawkowego, </w:t>
      </w:r>
      <w:r>
        <w:rPr>
          <w:bCs/>
          <w:sz w:val="24"/>
        </w:rPr>
        <w:t>z zastrzeżeniem § 10.</w:t>
      </w:r>
    </w:p>
    <w:p w:rsidR="008E5A11" w:rsidRDefault="008E5A11">
      <w:pPr>
        <w:pStyle w:val="Tekstpodstawowy31"/>
        <w:numPr>
          <w:ilvl w:val="0"/>
          <w:numId w:val="27"/>
        </w:numPr>
        <w:spacing w:line="360" w:lineRule="auto"/>
        <w:ind w:left="426"/>
        <w:rPr>
          <w:sz w:val="24"/>
          <w:szCs w:val="24"/>
        </w:rPr>
      </w:pPr>
      <w:r>
        <w:rPr>
          <w:sz w:val="24"/>
        </w:rPr>
        <w:t xml:space="preserve">Ustalona przez wychowawcę klasy roczna ocena klasyfikacyjna zachowania jest ostateczna, </w:t>
      </w:r>
      <w:r>
        <w:rPr>
          <w:sz w:val="24"/>
          <w:szCs w:val="24"/>
        </w:rPr>
        <w:t>z zastrzeżeniem § 10.</w:t>
      </w:r>
    </w:p>
    <w:p w:rsidR="008E5A11" w:rsidRDefault="008E5A11">
      <w:pPr>
        <w:pStyle w:val="Tekstpodstawowy31"/>
        <w:numPr>
          <w:ilvl w:val="0"/>
          <w:numId w:val="27"/>
        </w:numPr>
        <w:spacing w:line="360" w:lineRule="auto"/>
        <w:ind w:left="426"/>
        <w:rPr>
          <w:sz w:val="24"/>
          <w:szCs w:val="24"/>
        </w:rPr>
      </w:pPr>
      <w:r>
        <w:rPr>
          <w:sz w:val="24"/>
          <w:szCs w:val="24"/>
        </w:rPr>
        <w:t xml:space="preserve">Śródroczne, roczne i końcowe oceny klasyfikacyjne oraz ocena z zachowania dla uczniów z upośledzeniem umysłowym w stopniu umiarkowanym lub znacznym są ocenami opisowymi. </w:t>
      </w:r>
    </w:p>
    <w:p w:rsidR="008E5A11" w:rsidRDefault="008E5A11">
      <w:pPr>
        <w:pStyle w:val="Tekstpodstawowy31"/>
        <w:numPr>
          <w:ilvl w:val="0"/>
          <w:numId w:val="27"/>
        </w:numPr>
        <w:spacing w:line="360" w:lineRule="auto"/>
        <w:ind w:left="426"/>
        <w:rPr>
          <w:sz w:val="24"/>
          <w:szCs w:val="24"/>
        </w:rPr>
      </w:pPr>
      <w:r>
        <w:rPr>
          <w:sz w:val="24"/>
          <w:szCs w:val="24"/>
        </w:rPr>
        <w:t>Śródroczna, roczna i końcowa ocena klasyfikacyjna zachowania nie ma wpływu na oceny klasyfikacyjne z zajęć edukacyjnych.</w:t>
      </w:r>
    </w:p>
    <w:p w:rsidR="008E5A11" w:rsidRDefault="008E5A11">
      <w:pPr>
        <w:pStyle w:val="Tekstpodstawowy31"/>
        <w:numPr>
          <w:ilvl w:val="0"/>
          <w:numId w:val="27"/>
        </w:numPr>
        <w:spacing w:line="360" w:lineRule="auto"/>
        <w:ind w:left="426"/>
        <w:rPr>
          <w:sz w:val="24"/>
        </w:rPr>
      </w:pPr>
      <w:r>
        <w:rPr>
          <w:sz w:val="24"/>
          <w:szCs w:val="24"/>
        </w:rPr>
        <w:t xml:space="preserve">W przypadku gdy uczeń uczęszczał na zajęcia religii i etyki, do średniej ocen wlicza się ocenę ustaloną jako średnia z rocznych ocen klasyfikacyjnych uzyskanych z tych zajęć. </w:t>
      </w:r>
    </w:p>
    <w:p w:rsidR="008E5A11" w:rsidRDefault="008E5A11">
      <w:pPr>
        <w:pStyle w:val="Tekstpodstawowy31"/>
        <w:numPr>
          <w:ilvl w:val="0"/>
          <w:numId w:val="27"/>
        </w:numPr>
        <w:spacing w:line="360" w:lineRule="auto"/>
        <w:ind w:left="426"/>
      </w:pPr>
      <w:r>
        <w:rPr>
          <w:sz w:val="24"/>
        </w:rPr>
        <w:lastRenderedPageBreak/>
        <w:t>Uczeń kończy szkołę:</w:t>
      </w:r>
    </w:p>
    <w:p w:rsidR="008E5A11" w:rsidRDefault="008E5A11">
      <w:pPr>
        <w:pStyle w:val="Tekstpodstawowywcity31"/>
        <w:numPr>
          <w:ilvl w:val="0"/>
          <w:numId w:val="32"/>
        </w:numPr>
        <w:spacing w:line="360" w:lineRule="auto"/>
        <w:ind w:left="709"/>
      </w:pPr>
      <w:r>
        <w:t>jeżeli w wyniku klasyfikacji końcowej, na którą składają się śródroczne, roczne oceny klasyfikacyjne z obowiązkowych zajęć edukacyjnych uzyskane w klasie programowo najwyższej oraz roczne (śródroczne) oceny klasyfikacyjne z obowiązkowych zajęć  edukacyjnych, których realizacja zakończyła się w  klasach programowo niższych uzyskał oceny klasyfikacyjne wyższe od oceny niedostatecznej;</w:t>
      </w:r>
    </w:p>
    <w:p w:rsidR="008E5A11" w:rsidRDefault="008E5A11">
      <w:pPr>
        <w:pStyle w:val="Tekstpodstawowywcity31"/>
        <w:numPr>
          <w:ilvl w:val="0"/>
          <w:numId w:val="32"/>
        </w:numPr>
        <w:spacing w:line="360" w:lineRule="auto"/>
        <w:ind w:left="709"/>
      </w:pPr>
      <w:r>
        <w:t>jeżeli ponadto przystąpił  do egzaminu gimnazjalnego lub egzaminu ósmoklasisty.</w:t>
      </w:r>
    </w:p>
    <w:p w:rsidR="008E5A11" w:rsidRDefault="008E5A11">
      <w:pPr>
        <w:numPr>
          <w:ilvl w:val="0"/>
          <w:numId w:val="27"/>
        </w:numPr>
        <w:spacing w:line="360" w:lineRule="auto"/>
        <w:ind w:left="426"/>
        <w:jc w:val="both"/>
        <w:rPr>
          <w:sz w:val="24"/>
        </w:rPr>
      </w:pPr>
      <w:r>
        <w:rPr>
          <w:sz w:val="24"/>
        </w:rPr>
        <w:t>Uczeń kończy szkołę z wyróżnieniem lub otrzymuje promocję z wyróżnieniem, jeżeli</w:t>
      </w:r>
      <w:r>
        <w:rPr>
          <w:sz w:val="24"/>
        </w:rPr>
        <w:br/>
        <w:t>w wyniku klasyfikacji końcowej, uzyskał z obowiązkowych zajęć edukacyjnych średnią ocen co najmniej 4,75 oraz co najmniej bardzo dobrą ocenę z zachowania.</w:t>
      </w:r>
    </w:p>
    <w:p w:rsidR="008E5A11" w:rsidRDefault="008E5A11">
      <w:pPr>
        <w:numPr>
          <w:ilvl w:val="0"/>
          <w:numId w:val="27"/>
        </w:numPr>
        <w:spacing w:line="360" w:lineRule="auto"/>
        <w:ind w:left="426"/>
        <w:jc w:val="both"/>
        <w:rPr>
          <w:sz w:val="24"/>
        </w:rPr>
      </w:pPr>
      <w:r>
        <w:rPr>
          <w:sz w:val="24"/>
        </w:rPr>
        <w:t>Uczeń z upośledzeniem umysłowym w stopniu umiarkowanym lub znacznym otrzymuje ocenę opisową.</w:t>
      </w:r>
    </w:p>
    <w:p w:rsidR="008E5A11" w:rsidRDefault="008E5A11">
      <w:pPr>
        <w:numPr>
          <w:ilvl w:val="0"/>
          <w:numId w:val="27"/>
        </w:numPr>
        <w:spacing w:line="360" w:lineRule="auto"/>
        <w:ind w:left="426"/>
        <w:jc w:val="both"/>
        <w:rPr>
          <w:sz w:val="24"/>
        </w:rPr>
      </w:pPr>
      <w:r>
        <w:rPr>
          <w:sz w:val="24"/>
        </w:rPr>
        <w:t>O ukończeniu szkoły przez ucznia z upośledzeniem umysłowym w stopniu umiarkowanym</w:t>
      </w:r>
      <w:r>
        <w:rPr>
          <w:sz w:val="24"/>
        </w:rPr>
        <w:br/>
        <w:t xml:space="preserve">lub znacznym decyduje na zakończenie klasy programowo najwyższej, rada pedagogiczna, uwzględniając specyfikę kształcenia tego ucznia, w porozumieniu z rodzicami (prawnymi opiekunami). </w:t>
      </w:r>
    </w:p>
    <w:p w:rsidR="008E5A11" w:rsidRDefault="008E5A11">
      <w:pPr>
        <w:pStyle w:val="Tekstpodstawowy"/>
        <w:spacing w:line="360" w:lineRule="auto"/>
        <w:jc w:val="both"/>
        <w:rPr>
          <w:b w:val="0"/>
          <w:sz w:val="24"/>
        </w:rPr>
      </w:pPr>
    </w:p>
    <w:p w:rsidR="008E5A11" w:rsidRDefault="008E5A11">
      <w:pPr>
        <w:pStyle w:val="Tekstpodstawowy"/>
        <w:spacing w:line="360" w:lineRule="auto"/>
        <w:rPr>
          <w:bCs/>
          <w:sz w:val="24"/>
          <w:lang w:val="pl-PL"/>
        </w:rPr>
      </w:pPr>
    </w:p>
    <w:p w:rsidR="008E5A11" w:rsidRDefault="008E5A11">
      <w:pPr>
        <w:pStyle w:val="Tekstpodstawowy"/>
        <w:spacing w:line="360" w:lineRule="auto"/>
        <w:rPr>
          <w:bCs/>
          <w:sz w:val="26"/>
        </w:rPr>
      </w:pPr>
      <w:r>
        <w:rPr>
          <w:bCs/>
          <w:sz w:val="24"/>
        </w:rPr>
        <w:t>§ 9 Tryb i warunki przeprowadzania egzaminu klasyfikacyjnego.</w:t>
      </w:r>
    </w:p>
    <w:p w:rsidR="008E5A11" w:rsidRDefault="008E5A11">
      <w:pPr>
        <w:pStyle w:val="Tekstpodstawowy"/>
        <w:spacing w:line="360" w:lineRule="auto"/>
        <w:jc w:val="both"/>
        <w:rPr>
          <w:bCs/>
          <w:sz w:val="26"/>
        </w:rPr>
      </w:pPr>
    </w:p>
    <w:p w:rsidR="008E5A11" w:rsidRDefault="008E5A11">
      <w:pPr>
        <w:numPr>
          <w:ilvl w:val="0"/>
          <w:numId w:val="70"/>
        </w:numPr>
        <w:spacing w:line="360" w:lineRule="auto"/>
        <w:ind w:left="426"/>
        <w:jc w:val="both"/>
        <w:rPr>
          <w:sz w:val="24"/>
          <w:szCs w:val="24"/>
        </w:rPr>
      </w:pPr>
      <w:r>
        <w:rPr>
          <w:sz w:val="24"/>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8E5A11" w:rsidRDefault="008E5A11">
      <w:pPr>
        <w:numPr>
          <w:ilvl w:val="0"/>
          <w:numId w:val="70"/>
        </w:numPr>
        <w:spacing w:line="360" w:lineRule="auto"/>
        <w:ind w:left="426"/>
        <w:jc w:val="both"/>
        <w:rPr>
          <w:sz w:val="24"/>
          <w:szCs w:val="24"/>
        </w:rPr>
      </w:pPr>
      <w:r>
        <w:rPr>
          <w:sz w:val="24"/>
          <w:szCs w:val="24"/>
        </w:rPr>
        <w:t xml:space="preserve">Uczeń nieklasyfikowany z powodu usprawiedliwionej nieobecności może zdawać egzamin klasyfikacyjny. </w:t>
      </w:r>
    </w:p>
    <w:p w:rsidR="008E5A11" w:rsidRDefault="008E5A11">
      <w:pPr>
        <w:numPr>
          <w:ilvl w:val="0"/>
          <w:numId w:val="70"/>
        </w:numPr>
        <w:spacing w:line="360" w:lineRule="auto"/>
        <w:ind w:left="426"/>
        <w:jc w:val="both"/>
        <w:rPr>
          <w:sz w:val="24"/>
          <w:szCs w:val="24"/>
        </w:rPr>
      </w:pPr>
      <w:r>
        <w:rPr>
          <w:sz w:val="24"/>
          <w:szCs w:val="24"/>
        </w:rPr>
        <w:t xml:space="preserve">Na wniosek ucznia nieklasyfikowanego z powodu nieusprawiedliwionej nieobecności lub na wniosek jego rodziców (prawnych opiekunów) rada pedagogiczna może wyrazić zgodę na egzamin klasyfikacyjny. </w:t>
      </w:r>
    </w:p>
    <w:p w:rsidR="008E5A11" w:rsidRDefault="008E5A11">
      <w:pPr>
        <w:numPr>
          <w:ilvl w:val="0"/>
          <w:numId w:val="70"/>
        </w:numPr>
        <w:spacing w:line="360" w:lineRule="auto"/>
        <w:ind w:left="426"/>
        <w:jc w:val="both"/>
      </w:pPr>
      <w:r>
        <w:rPr>
          <w:sz w:val="24"/>
          <w:szCs w:val="24"/>
        </w:rPr>
        <w:t>Egzamin klasyfikacyjny zdaje również uczeń:</w:t>
      </w:r>
    </w:p>
    <w:p w:rsidR="008E5A11" w:rsidRDefault="008E5A11">
      <w:pPr>
        <w:pStyle w:val="Tekstpodstawowywcity21"/>
        <w:numPr>
          <w:ilvl w:val="0"/>
          <w:numId w:val="33"/>
        </w:numPr>
        <w:spacing w:line="360" w:lineRule="auto"/>
        <w:ind w:left="709"/>
        <w:jc w:val="both"/>
      </w:pPr>
      <w:r>
        <w:t xml:space="preserve">realizujący, na podstawie odrębnych przepisów, indywidualny program lub tok nauki, </w:t>
      </w:r>
    </w:p>
    <w:p w:rsidR="008E5A11" w:rsidRDefault="008E5A11">
      <w:pPr>
        <w:pStyle w:val="Tekstpodstawowywcity21"/>
        <w:numPr>
          <w:ilvl w:val="0"/>
          <w:numId w:val="33"/>
        </w:numPr>
        <w:spacing w:line="360" w:lineRule="auto"/>
        <w:ind w:left="709"/>
        <w:jc w:val="both"/>
      </w:pPr>
      <w:r>
        <w:t xml:space="preserve">spełniający obowiązek szkolny lub obowiązek nauki poza szkołą. </w:t>
      </w:r>
    </w:p>
    <w:p w:rsidR="008E5A11" w:rsidRDefault="008E5A11">
      <w:pPr>
        <w:pStyle w:val="Tekstpodstawowywcity21"/>
        <w:numPr>
          <w:ilvl w:val="0"/>
          <w:numId w:val="56"/>
        </w:numPr>
        <w:spacing w:line="360" w:lineRule="auto"/>
        <w:ind w:left="426"/>
        <w:jc w:val="both"/>
      </w:pPr>
      <w:r>
        <w:t>Uczniowi, o którym mowa w ust. 4 pkt 2, zdającemu egzamin klasyfikacyjny nie ustala się oceny zachowania.</w:t>
      </w:r>
    </w:p>
    <w:p w:rsidR="008E5A11" w:rsidRDefault="008E5A11">
      <w:pPr>
        <w:pStyle w:val="Tekstpodstawowywcity21"/>
        <w:numPr>
          <w:ilvl w:val="0"/>
          <w:numId w:val="56"/>
        </w:numPr>
        <w:spacing w:line="360" w:lineRule="auto"/>
        <w:ind w:left="426"/>
        <w:jc w:val="both"/>
      </w:pPr>
      <w:r>
        <w:lastRenderedPageBreak/>
        <w:t>Egzaminy klasyfikacyjne przeprowadza się w formie pisemnej i ustnej, z zastrzeżeniem ust. 8.</w:t>
      </w:r>
    </w:p>
    <w:p w:rsidR="008E5A11" w:rsidRDefault="008E5A11">
      <w:pPr>
        <w:pStyle w:val="Tekstpodstawowywcity21"/>
        <w:numPr>
          <w:ilvl w:val="0"/>
          <w:numId w:val="56"/>
        </w:numPr>
        <w:spacing w:line="360" w:lineRule="auto"/>
        <w:ind w:left="426"/>
        <w:jc w:val="both"/>
      </w:pPr>
      <w:r>
        <w:t xml:space="preserve">Pisemny lub ustny egzamin klasyfikacyjny przeprowadzany dla ucznia, o którym mowa </w:t>
      </w:r>
      <w:r>
        <w:br/>
        <w:t>w ust. 4 pkt 2, nie obejmuje obowiązkowych zajęć edukacyjnych: edukacji dla bezpieczeństwa, zajęć technicznych, zajęć artystycznych, plastyki, muzyki i wychowania fizycznego oraz dodatkowych zajęć edukacyjnych.</w:t>
      </w:r>
    </w:p>
    <w:p w:rsidR="008E5A11" w:rsidRDefault="008E5A11">
      <w:pPr>
        <w:pStyle w:val="Tekstpodstawowywcity21"/>
        <w:numPr>
          <w:ilvl w:val="0"/>
          <w:numId w:val="56"/>
        </w:numPr>
        <w:spacing w:line="360" w:lineRule="auto"/>
        <w:ind w:left="426"/>
        <w:jc w:val="both"/>
      </w:pPr>
      <w:r>
        <w:t>Egzamin klasyfikacyjny z plastyki, muzyki, techniki, zajęć artystycznych, zajęć technicznych, informatyki i wychowania fizycznego ma przede wszystkim formę zadań praktycznych.</w:t>
      </w:r>
    </w:p>
    <w:p w:rsidR="008E5A11" w:rsidRDefault="008E5A11">
      <w:pPr>
        <w:pStyle w:val="Tekstpodstawowywcity21"/>
        <w:numPr>
          <w:ilvl w:val="0"/>
          <w:numId w:val="56"/>
        </w:numPr>
        <w:spacing w:line="360" w:lineRule="auto"/>
        <w:ind w:left="426"/>
        <w:jc w:val="both"/>
      </w:pPr>
      <w:r>
        <w:t>Egzamin klasyfikacyjny przeprowadza się nie później niż w dniu poprzedzającym dzień zakończenia rocznych zajęć dydaktyczno-wychowawczych. Termin egzaminu klasyfikacyjnego uzgadnia się z uczniem i jego rodzicami (prawnymi opiekunami).</w:t>
      </w:r>
    </w:p>
    <w:p w:rsidR="008E5A11" w:rsidRDefault="008E5A11">
      <w:pPr>
        <w:pStyle w:val="Tekstpodstawowywcity21"/>
        <w:numPr>
          <w:ilvl w:val="0"/>
          <w:numId w:val="56"/>
        </w:numPr>
        <w:spacing w:line="360" w:lineRule="auto"/>
        <w:ind w:left="426"/>
        <w:jc w:val="both"/>
      </w:pPr>
      <w:r>
        <w:t xml:space="preserve">Egzamin klasyfikacyjny dla ucznia, o którym mowa w ust. 2, 3 i 4 pkt 1, przeprowadza nauczyciel danych zajęć edukacyjnych w obecności, wskazanego przez dyrektora szkoły, nauczyciela takich samych lub pokrewnych zajęć edukacyjnych. </w:t>
      </w:r>
    </w:p>
    <w:p w:rsidR="008E5A11" w:rsidRDefault="008E5A11">
      <w:pPr>
        <w:pStyle w:val="Tekstpodstawowywcity21"/>
        <w:numPr>
          <w:ilvl w:val="0"/>
          <w:numId w:val="56"/>
        </w:numPr>
        <w:spacing w:line="360" w:lineRule="auto"/>
        <w:ind w:left="426"/>
        <w:jc w:val="both"/>
      </w:pPr>
      <w:r>
        <w:t>Egzamin klasyfikacyjny dla ucznia, o którym mowa w ust. 4 pkt 2, przeprowadza komisja, powołana przez dyrektora szkoły, który zezwolił na spełnianie przez ucznia odpowiednio obowiązku szkolnego lub obowiązku nauki poza szkołą.</w:t>
      </w:r>
    </w:p>
    <w:p w:rsidR="008E5A11" w:rsidRDefault="008E5A11">
      <w:pPr>
        <w:pStyle w:val="Tekstpodstawowywcity21"/>
        <w:numPr>
          <w:ilvl w:val="0"/>
          <w:numId w:val="56"/>
        </w:numPr>
        <w:spacing w:line="360" w:lineRule="auto"/>
        <w:ind w:left="426"/>
        <w:jc w:val="both"/>
      </w:pPr>
      <w:r>
        <w:t>W skład komisji wchodzą:</w:t>
      </w:r>
    </w:p>
    <w:p w:rsidR="008E5A11" w:rsidRDefault="008E5A11">
      <w:pPr>
        <w:pStyle w:val="Tekstpodstawowywcity21"/>
        <w:numPr>
          <w:ilvl w:val="0"/>
          <w:numId w:val="69"/>
        </w:numPr>
        <w:spacing w:line="360" w:lineRule="auto"/>
        <w:ind w:left="709"/>
        <w:jc w:val="both"/>
      </w:pPr>
      <w:r>
        <w:t>Dyrektor lub wicedyrektor szkoły – jako przewodniczący komisji,</w:t>
      </w:r>
    </w:p>
    <w:p w:rsidR="008E5A11" w:rsidRDefault="008E5A11">
      <w:pPr>
        <w:pStyle w:val="Tekstpodstawowywcity21"/>
        <w:numPr>
          <w:ilvl w:val="0"/>
          <w:numId w:val="69"/>
        </w:numPr>
        <w:spacing w:line="360" w:lineRule="auto"/>
        <w:ind w:left="709"/>
        <w:jc w:val="both"/>
      </w:pPr>
      <w:r>
        <w:t>nauczyciel prowadzący dane zajęcia edukacyjne – jako egzaminator,</w:t>
      </w:r>
    </w:p>
    <w:p w:rsidR="008E5A11" w:rsidRDefault="008E5A11">
      <w:pPr>
        <w:pStyle w:val="Tekstpodstawowywcity21"/>
        <w:numPr>
          <w:ilvl w:val="0"/>
          <w:numId w:val="69"/>
        </w:numPr>
        <w:spacing w:line="360" w:lineRule="auto"/>
        <w:ind w:left="709"/>
        <w:jc w:val="both"/>
      </w:pPr>
      <w:r>
        <w:t>nauczyciel prowadzący takie same lub pokrewne zajęcia edukacyjne – jako członek komisji</w:t>
      </w:r>
    </w:p>
    <w:p w:rsidR="008E5A11" w:rsidRDefault="008E5A11">
      <w:pPr>
        <w:pStyle w:val="Tekstpodstawowywcity21"/>
        <w:spacing w:line="360" w:lineRule="auto"/>
        <w:ind w:left="0"/>
        <w:jc w:val="both"/>
      </w:pPr>
    </w:p>
    <w:p w:rsidR="008E5A11" w:rsidRDefault="008E5A11">
      <w:pPr>
        <w:pStyle w:val="Tekstpodstawowywcity21"/>
        <w:numPr>
          <w:ilvl w:val="0"/>
          <w:numId w:val="43"/>
        </w:numPr>
        <w:spacing w:line="360" w:lineRule="auto"/>
        <w:ind w:left="426"/>
        <w:jc w:val="both"/>
      </w:pPr>
      <w:r>
        <w:t>Przewodniczący komisji uzgadnia z rodzicami (prawnymi opiekunami) ucznia, o którym mowa w ust. 4 pkt 2, liczbę zajęć edukacyjnych, z których uczeń może zdawać egzaminy w ciągu jednego dnia.</w:t>
      </w:r>
    </w:p>
    <w:p w:rsidR="008E5A11" w:rsidRDefault="008E5A11">
      <w:pPr>
        <w:pStyle w:val="Tekstpodstawowywcity21"/>
        <w:numPr>
          <w:ilvl w:val="0"/>
          <w:numId w:val="43"/>
        </w:numPr>
        <w:spacing w:line="360" w:lineRule="auto"/>
        <w:ind w:left="426"/>
        <w:jc w:val="both"/>
      </w:pPr>
      <w:r>
        <w:t>W czasie egzaminu klasyfikacyjnego mogą być obecni, w charakterze obserwatorów, rodzice (prawni opiekunowie) ucznia.</w:t>
      </w:r>
    </w:p>
    <w:p w:rsidR="008E5A11" w:rsidRDefault="008E5A11">
      <w:pPr>
        <w:pStyle w:val="Tekstpodstawowywcity21"/>
        <w:numPr>
          <w:ilvl w:val="0"/>
          <w:numId w:val="43"/>
        </w:numPr>
        <w:spacing w:line="360" w:lineRule="auto"/>
        <w:ind w:left="426"/>
        <w:jc w:val="both"/>
      </w:pPr>
      <w:r>
        <w:t>Z przeprowadzonego egzaminu klasyfikacyjnego sporządza się protokół zawierający</w:t>
      </w:r>
      <w:r>
        <w:br/>
        <w:t>w szczególności:</w:t>
      </w:r>
    </w:p>
    <w:p w:rsidR="008E5A11" w:rsidRDefault="008E5A11">
      <w:pPr>
        <w:pStyle w:val="Tekstpodstawowywcity21"/>
        <w:numPr>
          <w:ilvl w:val="0"/>
          <w:numId w:val="15"/>
        </w:numPr>
        <w:spacing w:line="360" w:lineRule="auto"/>
        <w:ind w:left="709"/>
        <w:jc w:val="both"/>
      </w:pPr>
      <w:r>
        <w:t>nazwę zajęć edukacyjnych, z których był przeprowadzony egzamin,</w:t>
      </w:r>
    </w:p>
    <w:p w:rsidR="008E5A11" w:rsidRDefault="008E5A11">
      <w:pPr>
        <w:pStyle w:val="Tekstpodstawowywcity21"/>
        <w:numPr>
          <w:ilvl w:val="0"/>
          <w:numId w:val="15"/>
        </w:numPr>
        <w:spacing w:line="360" w:lineRule="auto"/>
        <w:ind w:left="709"/>
        <w:jc w:val="both"/>
      </w:pPr>
      <w:r>
        <w:t>imiona i nazwiska nauczycieli, o których mowa w ust. 10, a w przypadku egzaminu klasyfikacyjnego przeprowadzanego dla ucznia, o którym mowa w ust. 4 pkt 2 - skład komisji,</w:t>
      </w:r>
    </w:p>
    <w:p w:rsidR="008E5A11" w:rsidRDefault="008E5A11">
      <w:pPr>
        <w:pStyle w:val="Tekstpodstawowywcity21"/>
        <w:numPr>
          <w:ilvl w:val="0"/>
          <w:numId w:val="15"/>
        </w:numPr>
        <w:spacing w:line="360" w:lineRule="auto"/>
        <w:ind w:left="709"/>
        <w:jc w:val="both"/>
      </w:pPr>
      <w:r>
        <w:t>termin egzaminu klasyfikacyjnego,</w:t>
      </w:r>
    </w:p>
    <w:p w:rsidR="008E5A11" w:rsidRDefault="008E5A11">
      <w:pPr>
        <w:pStyle w:val="Tekstpodstawowywcity21"/>
        <w:numPr>
          <w:ilvl w:val="0"/>
          <w:numId w:val="15"/>
        </w:numPr>
        <w:spacing w:line="360" w:lineRule="auto"/>
        <w:ind w:left="709"/>
        <w:jc w:val="both"/>
      </w:pPr>
      <w:r>
        <w:t>imię i nazwisko ucznia,</w:t>
      </w:r>
    </w:p>
    <w:p w:rsidR="008E5A11" w:rsidRDefault="008E5A11">
      <w:pPr>
        <w:pStyle w:val="Tekstpodstawowywcity21"/>
        <w:numPr>
          <w:ilvl w:val="0"/>
          <w:numId w:val="15"/>
        </w:numPr>
        <w:spacing w:line="360" w:lineRule="auto"/>
        <w:ind w:left="709"/>
        <w:jc w:val="both"/>
      </w:pPr>
      <w:r>
        <w:t>zadania egzaminacyjne,</w:t>
      </w:r>
    </w:p>
    <w:p w:rsidR="008E5A11" w:rsidRDefault="008E5A11">
      <w:pPr>
        <w:pStyle w:val="Tekstpodstawowywcity21"/>
        <w:numPr>
          <w:ilvl w:val="0"/>
          <w:numId w:val="15"/>
        </w:numPr>
        <w:spacing w:line="360" w:lineRule="auto"/>
        <w:ind w:left="709"/>
        <w:jc w:val="both"/>
      </w:pPr>
      <w:r>
        <w:lastRenderedPageBreak/>
        <w:t>ustaloną ocenę klasyfikacyjną.</w:t>
      </w:r>
    </w:p>
    <w:p w:rsidR="008E5A11" w:rsidRDefault="008E5A11">
      <w:pPr>
        <w:pStyle w:val="Tekstpodstawowywcity21"/>
        <w:spacing w:line="360" w:lineRule="auto"/>
        <w:ind w:left="66"/>
        <w:jc w:val="both"/>
      </w:pPr>
    </w:p>
    <w:p w:rsidR="008E5A11" w:rsidRDefault="008E5A11">
      <w:pPr>
        <w:pStyle w:val="Tekstpodstawowywcity21"/>
        <w:numPr>
          <w:ilvl w:val="0"/>
          <w:numId w:val="43"/>
        </w:numPr>
        <w:spacing w:line="360" w:lineRule="auto"/>
        <w:ind w:left="426"/>
        <w:jc w:val="both"/>
      </w:pPr>
      <w:r>
        <w:t>Do protokołu dołącza się pisemne prace ucznia i zwięzłą informację o ustnych odpowiedziach ucznia i zwięzłą informację o wykonaniu przez ucznia zadania praktycznego. Protokół stanowi załącznik do arkusza ocen ucznia.</w:t>
      </w:r>
    </w:p>
    <w:p w:rsidR="008E5A11" w:rsidRDefault="008E5A11">
      <w:pPr>
        <w:pStyle w:val="Tekstpodstawowywcity21"/>
        <w:numPr>
          <w:ilvl w:val="0"/>
          <w:numId w:val="43"/>
        </w:numPr>
        <w:spacing w:line="360" w:lineRule="auto"/>
        <w:ind w:left="426"/>
        <w:jc w:val="both"/>
      </w:pPr>
      <w:r>
        <w:t>Po  egzaminie klasyfikacyjnym lub poprawkowym uczeń i  rodzic, (prawny opiekun) ma prawo wglądu w dokumentację w terminie 7 dni. Dokumentacja  udostępniona jest w sekretariacie szkoły przez dyrektora.</w:t>
      </w:r>
    </w:p>
    <w:p w:rsidR="008E5A11" w:rsidRDefault="008E5A11">
      <w:pPr>
        <w:pStyle w:val="Tekstpodstawowywcity21"/>
        <w:numPr>
          <w:ilvl w:val="0"/>
          <w:numId w:val="43"/>
        </w:numPr>
        <w:spacing w:line="360" w:lineRule="auto"/>
        <w:ind w:left="426"/>
        <w:jc w:val="both"/>
      </w:pPr>
      <w:r>
        <w:t>Uczeń, który z przyczyn usprawiedliwionych nie przystąpił do egzaminu klasyfikacyjnego</w:t>
      </w:r>
      <w:r>
        <w:br/>
        <w:t>w wyznaczonym terminie, może przystąpić do niego w dodatkowym terminie wyznaczonym przez dyrektora szkoły.</w:t>
      </w:r>
    </w:p>
    <w:p w:rsidR="008E5A11" w:rsidRDefault="008E5A11">
      <w:pPr>
        <w:pStyle w:val="Tekstpodstawowywcity21"/>
        <w:numPr>
          <w:ilvl w:val="0"/>
          <w:numId w:val="43"/>
        </w:numPr>
        <w:spacing w:line="360" w:lineRule="auto"/>
        <w:ind w:left="426"/>
        <w:jc w:val="both"/>
      </w:pPr>
      <w:r>
        <w:t>W przypadku nieklasyfikowania ucznia z zajęć edukacyjnych, w dokumentacji przebiegu nauczania zamiast oceny klasyfikacyjnej wpisuje się „nieklasyfikowany”</w:t>
      </w:r>
      <w:r>
        <w:br/>
        <w:t xml:space="preserve">albo „nieklasyfikowana”. </w:t>
      </w:r>
    </w:p>
    <w:p w:rsidR="008E5A11" w:rsidRDefault="008E5A11">
      <w:pPr>
        <w:pStyle w:val="Tekstpodstawowywcity21"/>
        <w:numPr>
          <w:ilvl w:val="0"/>
          <w:numId w:val="43"/>
        </w:numPr>
        <w:spacing w:line="360" w:lineRule="auto"/>
        <w:ind w:left="426"/>
        <w:jc w:val="both"/>
      </w:pPr>
      <w:r>
        <w:t>Ustalona przez nauczyciela albo uzyskana w wyniku egzaminu klasyfikacyjnego roczna                  (śródroczna) ocena z zajęć edukacyjnych jest ostateczna z zastrzeżeniem paragrafu 10.</w:t>
      </w:r>
    </w:p>
    <w:p w:rsidR="008E5A11" w:rsidRDefault="008E5A11">
      <w:pPr>
        <w:pStyle w:val="Tekstpodstawowywcity21"/>
        <w:numPr>
          <w:ilvl w:val="0"/>
          <w:numId w:val="43"/>
        </w:numPr>
        <w:spacing w:line="360" w:lineRule="auto"/>
        <w:ind w:left="426"/>
        <w:jc w:val="both"/>
      </w:pPr>
      <w:r>
        <w:t>Ustalona przez nauczyciela, albo uzyskana w wyniku egzaminu klasyfikacyjnego, niedostateczna roczna (śródroczna) ocena klasyfikacyjna z zajęć edukacyjnych może być zmieniona w wyniku egzaminu poprawkowego, z zastrzeżeniem § 10.</w:t>
      </w:r>
    </w:p>
    <w:p w:rsidR="008E5A11" w:rsidRDefault="008E5A11">
      <w:pPr>
        <w:pStyle w:val="Tekstpodstawowywcity21"/>
        <w:numPr>
          <w:ilvl w:val="0"/>
          <w:numId w:val="43"/>
        </w:numPr>
        <w:spacing w:line="360" w:lineRule="auto"/>
        <w:ind w:left="426"/>
        <w:jc w:val="both"/>
        <w:rPr>
          <w:bCs/>
        </w:rPr>
      </w:pPr>
      <w:r>
        <w:t>Ustalona przez wychowawcę klasy roczna ocena klasyfikacyjna zachowania jest ostateczna, z zastrzeżeniem § 10.</w:t>
      </w:r>
    </w:p>
    <w:p w:rsidR="008E5A11" w:rsidRDefault="008E5A11">
      <w:pPr>
        <w:pStyle w:val="Tekstpodstawowy"/>
        <w:spacing w:line="360" w:lineRule="auto"/>
        <w:rPr>
          <w:bCs/>
          <w:sz w:val="24"/>
        </w:rPr>
      </w:pPr>
    </w:p>
    <w:p w:rsidR="008E5A11" w:rsidRDefault="008E5A11">
      <w:pPr>
        <w:pStyle w:val="Tekstpodstawowy"/>
        <w:spacing w:line="360" w:lineRule="auto"/>
        <w:rPr>
          <w:bCs/>
          <w:sz w:val="24"/>
          <w:lang w:val="pl-PL"/>
        </w:rPr>
      </w:pPr>
      <w:r>
        <w:rPr>
          <w:bCs/>
          <w:sz w:val="24"/>
        </w:rPr>
        <w:t>§ 10 Procedura odwoławcza</w:t>
      </w:r>
    </w:p>
    <w:p w:rsidR="008E5A11" w:rsidRDefault="008E5A11">
      <w:pPr>
        <w:pStyle w:val="Tekstpodstawowy"/>
        <w:spacing w:line="360" w:lineRule="auto"/>
        <w:jc w:val="both"/>
        <w:rPr>
          <w:bCs/>
          <w:sz w:val="24"/>
          <w:lang w:val="pl-PL"/>
        </w:rPr>
      </w:pPr>
    </w:p>
    <w:p w:rsidR="008E5A11" w:rsidRDefault="008E5A11">
      <w:pPr>
        <w:pStyle w:val="Tekstpodstawowy"/>
        <w:numPr>
          <w:ilvl w:val="0"/>
          <w:numId w:val="55"/>
        </w:numPr>
        <w:spacing w:line="360" w:lineRule="auto"/>
        <w:ind w:left="426"/>
        <w:jc w:val="both"/>
        <w:rPr>
          <w:b w:val="0"/>
          <w:bCs/>
          <w:sz w:val="24"/>
        </w:rPr>
      </w:pPr>
      <w:r>
        <w:rPr>
          <w:b w:val="0"/>
          <w:bCs/>
          <w:sz w:val="24"/>
        </w:rPr>
        <w:t>Uczeń lub jego rodzice (prawni opiekunowie) mogą, w terminie nie później niż 7 dni od dnia zakończenia zajęć dydaktyczno-wychowawczych, zgłosić zastrzeżenia do dyrektora szkoły, jeżeli uznają, że roczna (</w:t>
      </w:r>
      <w:r>
        <w:rPr>
          <w:b w:val="0"/>
          <w:bCs/>
          <w:sz w:val="24"/>
          <w:lang w:val="pl-PL"/>
        </w:rPr>
        <w:t>śródroczna</w:t>
      </w:r>
      <w:r>
        <w:rPr>
          <w:b w:val="0"/>
          <w:bCs/>
          <w:sz w:val="24"/>
        </w:rPr>
        <w:t>) ocena klasyfikacyjna z zajęć edukacyjnych lub roczna ocena klasyfikacyjna zachowania została ustalona niezgodnie z przepisami prawa dotyczącymi trybu ustalania tej oceny.</w:t>
      </w:r>
    </w:p>
    <w:p w:rsidR="008E5A11" w:rsidRDefault="008E5A11">
      <w:pPr>
        <w:pStyle w:val="Tekstpodstawowy"/>
        <w:numPr>
          <w:ilvl w:val="0"/>
          <w:numId w:val="55"/>
        </w:numPr>
        <w:spacing w:line="360" w:lineRule="auto"/>
        <w:ind w:left="426"/>
        <w:jc w:val="both"/>
        <w:rPr>
          <w:b w:val="0"/>
          <w:bCs/>
          <w:sz w:val="24"/>
        </w:rPr>
      </w:pPr>
      <w:r>
        <w:rPr>
          <w:b w:val="0"/>
          <w:bCs/>
          <w:sz w:val="24"/>
        </w:rPr>
        <w:t>W przypadku stwierdzenia, że roczna (</w:t>
      </w:r>
      <w:r>
        <w:rPr>
          <w:b w:val="0"/>
          <w:bCs/>
          <w:sz w:val="24"/>
          <w:lang w:val="pl-PL"/>
        </w:rPr>
        <w:t>śródroczna</w:t>
      </w:r>
      <w:r>
        <w:rPr>
          <w:b w:val="0"/>
          <w:bCs/>
          <w:sz w:val="24"/>
        </w:rPr>
        <w:t>) ocena klasyfikacyjna z zajęć edukacyjnych lub roczna ocena klasyfikacyjna zachowania została ustalona niezgodnie zprzepisami prawa dotyczącymi trybu ustalania tej oceny, dyrektor szkoły powołuje komisję, która:</w:t>
      </w:r>
    </w:p>
    <w:p w:rsidR="008E5A11" w:rsidRDefault="008E5A11">
      <w:pPr>
        <w:pStyle w:val="Tekstpodstawowy"/>
        <w:numPr>
          <w:ilvl w:val="0"/>
          <w:numId w:val="44"/>
        </w:numPr>
        <w:spacing w:line="360" w:lineRule="auto"/>
        <w:ind w:left="709"/>
        <w:jc w:val="both"/>
        <w:rPr>
          <w:b w:val="0"/>
          <w:bCs/>
          <w:sz w:val="24"/>
        </w:rPr>
      </w:pPr>
      <w:r>
        <w:rPr>
          <w:b w:val="0"/>
          <w:bCs/>
          <w:sz w:val="24"/>
        </w:rPr>
        <w:t>w przypadku ustalenia rocznej (</w:t>
      </w:r>
      <w:r>
        <w:rPr>
          <w:b w:val="0"/>
          <w:bCs/>
          <w:sz w:val="24"/>
          <w:lang w:val="pl-PL"/>
        </w:rPr>
        <w:t>śródrocznej</w:t>
      </w:r>
      <w:r>
        <w:rPr>
          <w:b w:val="0"/>
          <w:bCs/>
          <w:sz w:val="24"/>
        </w:rPr>
        <w:t>) oceny klasyfikacyjnej z zajęć edukacyjnych - przeprowadza pisemny i ustny sprawdzian wiadomości i umiejętności ucznia oraz ustala roczną (</w:t>
      </w:r>
      <w:r>
        <w:rPr>
          <w:b w:val="0"/>
          <w:bCs/>
          <w:sz w:val="24"/>
          <w:lang w:val="pl-PL"/>
        </w:rPr>
        <w:t>śródrocznej</w:t>
      </w:r>
      <w:r>
        <w:rPr>
          <w:b w:val="0"/>
          <w:bCs/>
          <w:sz w:val="24"/>
        </w:rPr>
        <w:t>) ocenę klasyfikacyjną z danych zajęć edukacyjnych,</w:t>
      </w:r>
    </w:p>
    <w:p w:rsidR="008E5A11" w:rsidRDefault="008E5A11">
      <w:pPr>
        <w:pStyle w:val="Tekstpodstawowy"/>
        <w:numPr>
          <w:ilvl w:val="0"/>
          <w:numId w:val="44"/>
        </w:numPr>
        <w:spacing w:line="360" w:lineRule="auto"/>
        <w:ind w:left="709"/>
        <w:jc w:val="both"/>
        <w:rPr>
          <w:b w:val="0"/>
          <w:bCs/>
          <w:sz w:val="24"/>
        </w:rPr>
      </w:pPr>
      <w:r>
        <w:rPr>
          <w:b w:val="0"/>
          <w:bCs/>
          <w:sz w:val="24"/>
        </w:rPr>
        <w:lastRenderedPageBreak/>
        <w:t>w przypadku ustalenia rocznej oceny klasyfikacyjnej zachowania – ustala roczną ocenę klasyfikacyjną zachowania</w:t>
      </w:r>
      <w:r>
        <w:rPr>
          <w:b w:val="0"/>
          <w:bCs/>
          <w:sz w:val="24"/>
          <w:lang w:val="pl-PL"/>
        </w:rPr>
        <w:t xml:space="preserve"> na podstawie uzyskanej sumy punktów wg. tabeli.</w:t>
      </w:r>
    </w:p>
    <w:p w:rsidR="008E5A11" w:rsidRDefault="008E5A11">
      <w:pPr>
        <w:pStyle w:val="Tekstpodstawowy"/>
        <w:numPr>
          <w:ilvl w:val="0"/>
          <w:numId w:val="53"/>
        </w:numPr>
        <w:spacing w:line="360" w:lineRule="auto"/>
        <w:ind w:left="426"/>
        <w:jc w:val="both"/>
        <w:rPr>
          <w:b w:val="0"/>
          <w:sz w:val="24"/>
        </w:rPr>
      </w:pPr>
      <w:r>
        <w:rPr>
          <w:b w:val="0"/>
          <w:bCs/>
          <w:sz w:val="24"/>
        </w:rPr>
        <w:t>Sprawdzian</w:t>
      </w:r>
      <w:r>
        <w:rPr>
          <w:b w:val="0"/>
          <w:bCs/>
          <w:sz w:val="24"/>
          <w:lang w:val="pl-PL"/>
        </w:rPr>
        <w:t>,</w:t>
      </w:r>
      <w:r>
        <w:rPr>
          <w:b w:val="0"/>
          <w:bCs/>
          <w:sz w:val="24"/>
        </w:rPr>
        <w:t xml:space="preserve">  o którym mowa w ust. 2 pkt 1, przeprowadza się nie później niż w terminie 5 dni od dnia zgłoszenia zastrzeżeń o których mowa w ustępie 1. Termin sprawdzianu ustala się </w:t>
      </w:r>
      <w:r>
        <w:rPr>
          <w:b w:val="0"/>
          <w:bCs/>
          <w:sz w:val="24"/>
          <w:lang w:val="pl-PL"/>
        </w:rPr>
        <w:br/>
      </w:r>
      <w:r>
        <w:rPr>
          <w:b w:val="0"/>
          <w:bCs/>
          <w:sz w:val="24"/>
        </w:rPr>
        <w:t>z uczniem i jego rodzicami (prawnymi opiekunami).</w:t>
      </w:r>
    </w:p>
    <w:p w:rsidR="008E5A11" w:rsidRDefault="008E5A11">
      <w:pPr>
        <w:pStyle w:val="Tekstpodstawowy"/>
        <w:numPr>
          <w:ilvl w:val="0"/>
          <w:numId w:val="53"/>
        </w:numPr>
        <w:spacing w:line="360" w:lineRule="auto"/>
        <w:ind w:left="426"/>
        <w:jc w:val="both"/>
        <w:rPr>
          <w:b w:val="0"/>
          <w:sz w:val="24"/>
        </w:rPr>
      </w:pPr>
      <w:r>
        <w:rPr>
          <w:b w:val="0"/>
          <w:sz w:val="24"/>
        </w:rPr>
        <w:t>W skład komisji wchodzą:</w:t>
      </w:r>
    </w:p>
    <w:p w:rsidR="008E5A11" w:rsidRDefault="008E5A11">
      <w:pPr>
        <w:pStyle w:val="Tekstpodstawowy"/>
        <w:numPr>
          <w:ilvl w:val="1"/>
          <w:numId w:val="61"/>
        </w:numPr>
        <w:spacing w:line="360" w:lineRule="auto"/>
        <w:jc w:val="both"/>
        <w:rPr>
          <w:sz w:val="24"/>
        </w:rPr>
      </w:pPr>
      <w:r>
        <w:rPr>
          <w:b w:val="0"/>
          <w:sz w:val="24"/>
        </w:rPr>
        <w:t>w przypadku ustalenia rocznej (śródrocznej) oceny klasyfikacyjnej z zajęć edukacyjnych:</w:t>
      </w:r>
    </w:p>
    <w:p w:rsidR="008E5A11" w:rsidRDefault="008E5A11">
      <w:pPr>
        <w:numPr>
          <w:ilvl w:val="0"/>
          <w:numId w:val="13"/>
        </w:numPr>
        <w:spacing w:line="360" w:lineRule="auto"/>
        <w:ind w:left="709"/>
        <w:jc w:val="both"/>
        <w:rPr>
          <w:sz w:val="24"/>
        </w:rPr>
      </w:pPr>
      <w:r>
        <w:rPr>
          <w:sz w:val="24"/>
        </w:rPr>
        <w:t>dyrektor szkoły albo nauczyciel zajmujący w tej szkole inne stanowisko kierownicze – jako przewodniczący komisji,</w:t>
      </w:r>
    </w:p>
    <w:p w:rsidR="008E5A11" w:rsidRDefault="008E5A11">
      <w:pPr>
        <w:numPr>
          <w:ilvl w:val="0"/>
          <w:numId w:val="13"/>
        </w:numPr>
        <w:spacing w:line="360" w:lineRule="auto"/>
        <w:ind w:left="709"/>
        <w:jc w:val="both"/>
        <w:rPr>
          <w:sz w:val="24"/>
        </w:rPr>
      </w:pPr>
      <w:r>
        <w:rPr>
          <w:sz w:val="24"/>
        </w:rPr>
        <w:t>nauczyciel prowadzący dane zajęcia edukacyjne – jako egzaminator,</w:t>
      </w:r>
    </w:p>
    <w:p w:rsidR="008E5A11" w:rsidRDefault="008E5A11">
      <w:pPr>
        <w:numPr>
          <w:ilvl w:val="0"/>
          <w:numId w:val="13"/>
        </w:numPr>
        <w:spacing w:line="360" w:lineRule="auto"/>
        <w:ind w:left="709"/>
        <w:jc w:val="both"/>
        <w:rPr>
          <w:b/>
          <w:sz w:val="24"/>
        </w:rPr>
      </w:pPr>
      <w:r>
        <w:rPr>
          <w:sz w:val="24"/>
        </w:rPr>
        <w:t>nauczyciel z danej lub innej szkoły tego samego typu, prowadzący takie same zajęcia edukacyjne – jako członek komisji.</w:t>
      </w:r>
    </w:p>
    <w:p w:rsidR="008E5A11" w:rsidRDefault="008E5A11">
      <w:pPr>
        <w:spacing w:line="360" w:lineRule="auto"/>
        <w:ind w:left="426"/>
        <w:jc w:val="both"/>
        <w:rPr>
          <w:b/>
          <w:sz w:val="24"/>
        </w:rPr>
      </w:pPr>
    </w:p>
    <w:p w:rsidR="008E5A11" w:rsidRDefault="008E5A11">
      <w:pPr>
        <w:numPr>
          <w:ilvl w:val="0"/>
          <w:numId w:val="19"/>
        </w:numPr>
        <w:spacing w:line="360" w:lineRule="auto"/>
        <w:ind w:left="426"/>
        <w:jc w:val="both"/>
        <w:rPr>
          <w:sz w:val="24"/>
        </w:rPr>
      </w:pPr>
      <w:r>
        <w:rPr>
          <w:sz w:val="24"/>
        </w:rPr>
        <w:t xml:space="preserve">Nauczyciel, o którym mowa w ust. 4 pkt 4.1, podpunkcie 2, może być zwolniony z udziału </w:t>
      </w:r>
      <w:r>
        <w:rPr>
          <w:sz w:val="24"/>
        </w:rPr>
        <w:br/>
        <w:t>w pracy komisji na własną prośbę lub w innych, szczególnie uzasadnionych przypadkach.</w:t>
      </w:r>
      <w:r>
        <w:rPr>
          <w:sz w:val="24"/>
        </w:rPr>
        <w:br/>
        <w:t>W takim przypadku dyrektor szkoły powołuje innego nauczyciela prowadzącego takie same zajęcia edukacyjne, z tym, że powołanie nauczyciela zatrudnionego w innej szkole następuje w porozumieniu z dyrektorem tej szkoły.</w:t>
      </w:r>
    </w:p>
    <w:p w:rsidR="008E5A11" w:rsidRDefault="008E5A11">
      <w:pPr>
        <w:numPr>
          <w:ilvl w:val="0"/>
          <w:numId w:val="19"/>
        </w:numPr>
        <w:spacing w:line="360" w:lineRule="auto"/>
        <w:ind w:left="426"/>
        <w:jc w:val="both"/>
        <w:rPr>
          <w:sz w:val="24"/>
          <w:szCs w:val="24"/>
        </w:rPr>
      </w:pPr>
      <w:r>
        <w:rPr>
          <w:sz w:val="24"/>
        </w:rPr>
        <w:t>Ustalona przez komisję roczna (śródroczna) ocena klasyfikacyjna z zajęć edukacyjnych oraz roczna ocena klasyfikacyjna zachowania nie może być niższa od ustalonej wcześniej oceny. Ocena ustalona przez komisję jest ostateczna, z zastrzeżeniem § 11.</w:t>
      </w:r>
    </w:p>
    <w:p w:rsidR="008E5A11" w:rsidRDefault="008E5A11">
      <w:pPr>
        <w:numPr>
          <w:ilvl w:val="0"/>
          <w:numId w:val="19"/>
        </w:numPr>
        <w:spacing w:line="360" w:lineRule="auto"/>
        <w:ind w:left="426"/>
        <w:jc w:val="both"/>
        <w:rPr>
          <w:sz w:val="24"/>
          <w:szCs w:val="24"/>
        </w:rPr>
      </w:pPr>
      <w:r>
        <w:rPr>
          <w:sz w:val="24"/>
          <w:szCs w:val="24"/>
        </w:rPr>
        <w:t>Z prac komisji sporządza się protokół, zawierający w szczególności:</w:t>
      </w:r>
    </w:p>
    <w:p w:rsidR="008E5A11" w:rsidRDefault="008E5A11">
      <w:pPr>
        <w:pStyle w:val="Bezodstpw"/>
        <w:ind w:firstLine="425"/>
      </w:pPr>
      <w:r>
        <w:rPr>
          <w:sz w:val="24"/>
          <w:szCs w:val="24"/>
        </w:rPr>
        <w:t>7.1. w przypadku rocznej (śródroczna) oceny klasyfikacyjnej z zajęć edukacyjnych</w:t>
      </w:r>
    </w:p>
    <w:p w:rsidR="008E5A11" w:rsidRDefault="008E5A11">
      <w:pPr>
        <w:pStyle w:val="Tekstpodstawowywcity21"/>
        <w:numPr>
          <w:ilvl w:val="0"/>
          <w:numId w:val="72"/>
        </w:numPr>
        <w:spacing w:line="360" w:lineRule="auto"/>
        <w:jc w:val="both"/>
      </w:pPr>
      <w:r>
        <w:t>skład komisji,</w:t>
      </w:r>
    </w:p>
    <w:p w:rsidR="008E5A11" w:rsidRDefault="008E5A11">
      <w:pPr>
        <w:pStyle w:val="Tekstpodstawowywcity21"/>
        <w:numPr>
          <w:ilvl w:val="0"/>
          <w:numId w:val="72"/>
        </w:numPr>
        <w:spacing w:line="360" w:lineRule="auto"/>
        <w:jc w:val="both"/>
      </w:pPr>
      <w:r>
        <w:t>termin sprawdzianu, o którym mowa w ust. 2 pkt 1,</w:t>
      </w:r>
    </w:p>
    <w:p w:rsidR="008E5A11" w:rsidRDefault="008E5A11">
      <w:pPr>
        <w:pStyle w:val="Tekstpodstawowywcity21"/>
        <w:numPr>
          <w:ilvl w:val="0"/>
          <w:numId w:val="72"/>
        </w:numPr>
        <w:spacing w:line="360" w:lineRule="auto"/>
        <w:jc w:val="both"/>
      </w:pPr>
      <w:r>
        <w:t>zadania (pytania) sprawdzające,</w:t>
      </w:r>
    </w:p>
    <w:p w:rsidR="008E5A11" w:rsidRDefault="008E5A11">
      <w:pPr>
        <w:pStyle w:val="Tekstpodstawowywcity21"/>
        <w:numPr>
          <w:ilvl w:val="0"/>
          <w:numId w:val="72"/>
        </w:numPr>
        <w:spacing w:line="360" w:lineRule="auto"/>
        <w:jc w:val="both"/>
      </w:pPr>
      <w:r>
        <w:t>wynik sprawdzianu oraz ustaloną ocenę.</w:t>
      </w:r>
    </w:p>
    <w:p w:rsidR="008E5A11" w:rsidRDefault="008E5A11">
      <w:pPr>
        <w:pStyle w:val="Tekstpodstawowywcity21"/>
        <w:spacing w:line="360" w:lineRule="auto"/>
        <w:ind w:left="284" w:firstLine="141"/>
        <w:jc w:val="both"/>
      </w:pPr>
      <w:r>
        <w:t>7.2 w przypadku rocznej oceny klasyfikacyjnej zachowania:</w:t>
      </w:r>
    </w:p>
    <w:p w:rsidR="008E5A11" w:rsidRDefault="008E5A11">
      <w:pPr>
        <w:pStyle w:val="Tekstpodstawowywcity21"/>
        <w:numPr>
          <w:ilvl w:val="0"/>
          <w:numId w:val="66"/>
        </w:numPr>
        <w:spacing w:line="360" w:lineRule="auto"/>
        <w:jc w:val="both"/>
      </w:pPr>
      <w:r>
        <w:t xml:space="preserve"> skład komisji,</w:t>
      </w:r>
    </w:p>
    <w:p w:rsidR="008E5A11" w:rsidRDefault="008E5A11">
      <w:pPr>
        <w:pStyle w:val="Tekstpodstawowywcity21"/>
        <w:numPr>
          <w:ilvl w:val="0"/>
          <w:numId w:val="66"/>
        </w:numPr>
        <w:spacing w:line="360" w:lineRule="auto"/>
        <w:jc w:val="both"/>
      </w:pPr>
      <w:r>
        <w:t xml:space="preserve"> termin posiedzenia komisji,</w:t>
      </w:r>
    </w:p>
    <w:p w:rsidR="008E5A11" w:rsidRDefault="008E5A11">
      <w:pPr>
        <w:pStyle w:val="Tekstpodstawowywcity21"/>
        <w:numPr>
          <w:ilvl w:val="0"/>
          <w:numId w:val="66"/>
        </w:numPr>
        <w:spacing w:line="360" w:lineRule="auto"/>
        <w:jc w:val="both"/>
      </w:pPr>
      <w:r>
        <w:t xml:space="preserve"> wynik głosowania,</w:t>
      </w:r>
    </w:p>
    <w:p w:rsidR="008E5A11" w:rsidRDefault="008E5A11">
      <w:pPr>
        <w:pStyle w:val="Tekstpodstawowywcity21"/>
        <w:numPr>
          <w:ilvl w:val="0"/>
          <w:numId w:val="66"/>
        </w:numPr>
        <w:spacing w:line="360" w:lineRule="auto"/>
        <w:jc w:val="both"/>
      </w:pPr>
      <w:r>
        <w:t xml:space="preserve"> ustaloną ocenę zachowania wraz z uzasadnieniem.</w:t>
      </w:r>
    </w:p>
    <w:p w:rsidR="008E5A11" w:rsidRDefault="008E5A11">
      <w:pPr>
        <w:pStyle w:val="Tekstpodstawowywcity21"/>
        <w:numPr>
          <w:ilvl w:val="0"/>
          <w:numId w:val="34"/>
        </w:numPr>
        <w:spacing w:line="360" w:lineRule="auto"/>
        <w:ind w:left="426"/>
        <w:jc w:val="both"/>
      </w:pPr>
      <w:r>
        <w:t xml:space="preserve">Protokół stanowi załącznik do arkusza ocen ucznia.  </w:t>
      </w:r>
    </w:p>
    <w:p w:rsidR="008E5A11" w:rsidRDefault="008E5A11">
      <w:pPr>
        <w:pStyle w:val="Tekstpodstawowywcity21"/>
        <w:numPr>
          <w:ilvl w:val="0"/>
          <w:numId w:val="34"/>
        </w:numPr>
        <w:spacing w:line="360" w:lineRule="auto"/>
        <w:ind w:left="426"/>
        <w:jc w:val="both"/>
      </w:pPr>
      <w:r>
        <w:t xml:space="preserve">Do protokołu, o którym mowa w  pkt 8, dołącza się pisemne prace ucznia i zwięzłą informację o ustnych odpowiedziach ucznia. </w:t>
      </w:r>
    </w:p>
    <w:p w:rsidR="008E5A11" w:rsidRDefault="008E5A11">
      <w:pPr>
        <w:pStyle w:val="Tekstpodstawowywcity21"/>
        <w:numPr>
          <w:ilvl w:val="0"/>
          <w:numId w:val="34"/>
        </w:numPr>
        <w:spacing w:line="360" w:lineRule="auto"/>
        <w:ind w:left="426"/>
        <w:jc w:val="both"/>
        <w:rPr>
          <w:bCs/>
        </w:rPr>
      </w:pPr>
      <w:r>
        <w:lastRenderedPageBreak/>
        <w:t>Uczeń, który z przyczyn usprawiedliwionych nie przystąpił do sprawdzianu wiadomości i umiejętności, o którym mowa w ust. 2 pkt 1, w wyznaczonym terminie, może przystąpić do niego w dodatkowym terminie, wyznaczonym przez dyrektora szkoły.</w:t>
      </w:r>
    </w:p>
    <w:p w:rsidR="008E5A11" w:rsidRDefault="008E5A11">
      <w:pPr>
        <w:pStyle w:val="Tekstpodstawowywcity21"/>
        <w:numPr>
          <w:ilvl w:val="0"/>
          <w:numId w:val="34"/>
        </w:numPr>
        <w:spacing w:line="360" w:lineRule="auto"/>
        <w:ind w:left="426"/>
        <w:jc w:val="both"/>
      </w:pPr>
      <w:r>
        <w:rPr>
          <w:bCs/>
        </w:rPr>
        <w:t>Przepisy ust. 1-9 stosuje się odpowiednio w przypadku rocznej (śródrocznej) oceny klasyfikacyjnej z zajęć edukacyjnych uzyskanej w wyniku egzaminu poprawkowego, z tym że termin do zgłoszenia zastrzeżeń wynosi 5 dni od dnia przeprowadzenia egzaminu poprawkowego. W tym przypadku, ocena ustalona przez komisję jest ostateczna.</w:t>
      </w:r>
    </w:p>
    <w:p w:rsidR="008E5A11" w:rsidRDefault="008E5A11">
      <w:pPr>
        <w:pStyle w:val="Tekstpodstawowy"/>
        <w:spacing w:line="360" w:lineRule="auto"/>
        <w:jc w:val="both"/>
        <w:rPr>
          <w:b w:val="0"/>
          <w:lang w:val="pl-PL"/>
        </w:rPr>
      </w:pPr>
    </w:p>
    <w:p w:rsidR="008E5A11" w:rsidRDefault="008E5A11">
      <w:pPr>
        <w:pStyle w:val="Tekstpodstawowy"/>
        <w:spacing w:line="360" w:lineRule="auto"/>
        <w:jc w:val="both"/>
        <w:rPr>
          <w:b w:val="0"/>
          <w:lang w:val="pl-PL"/>
        </w:rPr>
      </w:pPr>
    </w:p>
    <w:p w:rsidR="008E5A11" w:rsidRDefault="008E5A11">
      <w:pPr>
        <w:pStyle w:val="Tekstpodstawowy"/>
        <w:spacing w:line="360" w:lineRule="auto"/>
        <w:rPr>
          <w:b w:val="0"/>
        </w:rPr>
      </w:pPr>
      <w:r>
        <w:rPr>
          <w:bCs/>
          <w:sz w:val="24"/>
        </w:rPr>
        <w:t>§ 11 Tryb i warunki przeprowadzania egzaminu poprawkowego.</w:t>
      </w:r>
    </w:p>
    <w:p w:rsidR="008E5A11" w:rsidRDefault="008E5A11">
      <w:pPr>
        <w:pStyle w:val="Tekstpodstawowy"/>
        <w:spacing w:line="360" w:lineRule="auto"/>
        <w:jc w:val="both"/>
        <w:rPr>
          <w:b w:val="0"/>
        </w:rPr>
      </w:pPr>
    </w:p>
    <w:p w:rsidR="008E5A11" w:rsidRDefault="008E5A11">
      <w:pPr>
        <w:pStyle w:val="Tekstpodstawowy"/>
        <w:numPr>
          <w:ilvl w:val="0"/>
          <w:numId w:val="39"/>
        </w:numPr>
        <w:spacing w:line="360" w:lineRule="auto"/>
        <w:ind w:left="426"/>
        <w:jc w:val="both"/>
        <w:rPr>
          <w:b w:val="0"/>
          <w:bCs/>
          <w:sz w:val="24"/>
        </w:rPr>
      </w:pPr>
      <w:r>
        <w:rPr>
          <w:b w:val="0"/>
          <w:bCs/>
          <w:sz w:val="24"/>
        </w:rPr>
        <w:t>Uczeń, który w wyniku klasyfikacji rocznej (</w:t>
      </w:r>
      <w:r>
        <w:rPr>
          <w:b w:val="0"/>
          <w:bCs/>
          <w:sz w:val="24"/>
          <w:lang w:val="pl-PL"/>
        </w:rPr>
        <w:t>śródrocznej</w:t>
      </w:r>
      <w:r>
        <w:rPr>
          <w:b w:val="0"/>
          <w:bCs/>
          <w:sz w:val="24"/>
        </w:rPr>
        <w:t>) uzyskał ocenę niedostateczną</w:t>
      </w:r>
      <w:r>
        <w:rPr>
          <w:b w:val="0"/>
          <w:bCs/>
          <w:sz w:val="24"/>
          <w:lang w:val="pl-PL"/>
        </w:rPr>
        <w:br/>
      </w:r>
      <w:r>
        <w:rPr>
          <w:b w:val="0"/>
          <w:bCs/>
          <w:sz w:val="24"/>
        </w:rPr>
        <w:t>zjednych albo dwóch obowiązkowych zajęć edukacyjnych, może zdawać egzamin poprawkowy z tych zajęć.</w:t>
      </w:r>
    </w:p>
    <w:p w:rsidR="008E5A11" w:rsidRDefault="008E5A11">
      <w:pPr>
        <w:pStyle w:val="Tekstpodstawowy"/>
        <w:numPr>
          <w:ilvl w:val="0"/>
          <w:numId w:val="39"/>
        </w:numPr>
        <w:spacing w:line="360" w:lineRule="auto"/>
        <w:ind w:left="426"/>
        <w:jc w:val="both"/>
        <w:rPr>
          <w:b w:val="0"/>
          <w:bCs/>
          <w:sz w:val="24"/>
        </w:rPr>
      </w:pPr>
      <w:r>
        <w:rPr>
          <w:b w:val="0"/>
          <w:bCs/>
          <w:sz w:val="24"/>
        </w:rPr>
        <w:t xml:space="preserve">Egzamin poprawkowy składa się z części pisemnej oraz części ustnej, z wyjątkiem egzaminu </w:t>
      </w:r>
      <w:r>
        <w:rPr>
          <w:b w:val="0"/>
          <w:bCs/>
          <w:sz w:val="24"/>
        </w:rPr>
        <w:br/>
        <w:t xml:space="preserve">z plastyki, muzyki,  informatyki, edukacji dla bezpieczeństwa, zajęć technicznych, zajęć artystycznych oraz wychowania fizycznego, z których egzamin ma przede wszystkim formę zadań praktycznych. </w:t>
      </w:r>
    </w:p>
    <w:p w:rsidR="008E5A11" w:rsidRDefault="008E5A11">
      <w:pPr>
        <w:pStyle w:val="Tekstpodstawowy"/>
        <w:numPr>
          <w:ilvl w:val="0"/>
          <w:numId w:val="39"/>
        </w:numPr>
        <w:spacing w:line="360" w:lineRule="auto"/>
        <w:ind w:left="426"/>
        <w:jc w:val="both"/>
        <w:rPr>
          <w:b w:val="0"/>
          <w:bCs/>
          <w:sz w:val="24"/>
        </w:rPr>
      </w:pPr>
      <w:r>
        <w:rPr>
          <w:b w:val="0"/>
          <w:bCs/>
          <w:sz w:val="24"/>
        </w:rPr>
        <w:t>Termin egzaminu poprawkowego wyznacza dyrektor szkoły w ostatnim tygodniu ferii letnich</w:t>
      </w:r>
      <w:r>
        <w:rPr>
          <w:b w:val="0"/>
          <w:bCs/>
          <w:sz w:val="24"/>
          <w:lang w:val="pl-PL"/>
        </w:rPr>
        <w:t>.</w:t>
      </w:r>
    </w:p>
    <w:p w:rsidR="008E5A11" w:rsidRDefault="008E5A11">
      <w:pPr>
        <w:pStyle w:val="Tekstpodstawowy"/>
        <w:numPr>
          <w:ilvl w:val="0"/>
          <w:numId w:val="39"/>
        </w:numPr>
        <w:spacing w:line="360" w:lineRule="auto"/>
        <w:ind w:left="426"/>
        <w:jc w:val="both"/>
        <w:rPr>
          <w:b w:val="0"/>
          <w:bCs/>
          <w:sz w:val="24"/>
        </w:rPr>
      </w:pPr>
      <w:r>
        <w:rPr>
          <w:b w:val="0"/>
          <w:bCs/>
          <w:sz w:val="24"/>
        </w:rPr>
        <w:t xml:space="preserve">Egzamin poprawkowy przeprowadza komisja powołana przez dyrektora szkoły. </w:t>
      </w:r>
      <w:r>
        <w:rPr>
          <w:b w:val="0"/>
          <w:bCs/>
          <w:sz w:val="24"/>
        </w:rPr>
        <w:br/>
        <w:t xml:space="preserve">W skład komisji wchodzą: </w:t>
      </w:r>
    </w:p>
    <w:p w:rsidR="008E5A11" w:rsidRDefault="008E5A11">
      <w:pPr>
        <w:pStyle w:val="Tekstpodstawowy"/>
        <w:numPr>
          <w:ilvl w:val="0"/>
          <w:numId w:val="18"/>
        </w:numPr>
        <w:spacing w:line="360" w:lineRule="auto"/>
        <w:ind w:left="709"/>
        <w:jc w:val="both"/>
        <w:rPr>
          <w:b w:val="0"/>
          <w:bCs/>
          <w:sz w:val="24"/>
        </w:rPr>
      </w:pPr>
      <w:r>
        <w:rPr>
          <w:b w:val="0"/>
          <w:bCs/>
          <w:sz w:val="24"/>
        </w:rPr>
        <w:t xml:space="preserve">dyrektor szkoły albo nauczyciel zajmujący w tej szkole inne stanowisko kierownicze – jako przewodniczący komisji; </w:t>
      </w:r>
    </w:p>
    <w:p w:rsidR="008E5A11" w:rsidRDefault="008E5A11">
      <w:pPr>
        <w:pStyle w:val="Tekstpodstawowy"/>
        <w:numPr>
          <w:ilvl w:val="0"/>
          <w:numId w:val="18"/>
        </w:numPr>
        <w:spacing w:line="360" w:lineRule="auto"/>
        <w:ind w:left="709"/>
        <w:jc w:val="both"/>
        <w:rPr>
          <w:b w:val="0"/>
          <w:bCs/>
          <w:sz w:val="24"/>
        </w:rPr>
      </w:pPr>
      <w:r>
        <w:rPr>
          <w:b w:val="0"/>
          <w:bCs/>
          <w:sz w:val="24"/>
        </w:rPr>
        <w:t xml:space="preserve">nauczyciel prowadzący dane zajęcia edukacyjne - jako egzaminujący; </w:t>
      </w:r>
    </w:p>
    <w:p w:rsidR="008E5A11" w:rsidRDefault="008E5A11">
      <w:pPr>
        <w:pStyle w:val="Tekstpodstawowy"/>
        <w:numPr>
          <w:ilvl w:val="0"/>
          <w:numId w:val="18"/>
        </w:numPr>
        <w:spacing w:line="360" w:lineRule="auto"/>
        <w:ind w:left="709"/>
        <w:jc w:val="both"/>
        <w:rPr>
          <w:b w:val="0"/>
          <w:bCs/>
          <w:sz w:val="24"/>
        </w:rPr>
      </w:pPr>
      <w:r>
        <w:rPr>
          <w:b w:val="0"/>
          <w:bCs/>
          <w:sz w:val="24"/>
        </w:rPr>
        <w:t xml:space="preserve">nauczyciel prowadzący takie same lub pokrewne zajęcia edukacyjne – jako członek komisji. </w:t>
      </w:r>
    </w:p>
    <w:p w:rsidR="008E5A11" w:rsidRDefault="008E5A11">
      <w:pPr>
        <w:pStyle w:val="Tekstpodstawowy"/>
        <w:numPr>
          <w:ilvl w:val="0"/>
          <w:numId w:val="39"/>
        </w:numPr>
        <w:spacing w:line="360" w:lineRule="auto"/>
        <w:ind w:left="426"/>
        <w:jc w:val="both"/>
        <w:rPr>
          <w:b w:val="0"/>
          <w:bCs/>
          <w:sz w:val="24"/>
        </w:rPr>
      </w:pPr>
      <w:r>
        <w:rPr>
          <w:b w:val="0"/>
          <w:bCs/>
          <w:sz w:val="24"/>
        </w:rPr>
        <w:t xml:space="preserve">Nauczyciel, o którym mowa w ust. 4 pkt 2,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wporozumieniu z dyrektorem tej szkoły. </w:t>
      </w:r>
    </w:p>
    <w:p w:rsidR="008E5A11" w:rsidRDefault="008E5A11">
      <w:pPr>
        <w:pStyle w:val="Tekstpodstawowy"/>
        <w:numPr>
          <w:ilvl w:val="0"/>
          <w:numId w:val="39"/>
        </w:numPr>
        <w:spacing w:line="360" w:lineRule="auto"/>
        <w:ind w:left="426"/>
        <w:jc w:val="both"/>
        <w:rPr>
          <w:b w:val="0"/>
          <w:bCs/>
          <w:sz w:val="24"/>
        </w:rPr>
      </w:pPr>
      <w:r>
        <w:rPr>
          <w:b w:val="0"/>
          <w:bCs/>
          <w:sz w:val="24"/>
        </w:rPr>
        <w:t>Uczeń otrzymuje zagadnienia do egzaminu poprawkowego do czasu ukończenia zajęć dydaktycznych.</w:t>
      </w:r>
    </w:p>
    <w:p w:rsidR="008E5A11" w:rsidRDefault="008E5A11">
      <w:pPr>
        <w:pStyle w:val="Tekstpodstawowy"/>
        <w:numPr>
          <w:ilvl w:val="0"/>
          <w:numId w:val="39"/>
        </w:numPr>
        <w:spacing w:line="360" w:lineRule="auto"/>
        <w:ind w:left="426"/>
        <w:jc w:val="both"/>
        <w:rPr>
          <w:b w:val="0"/>
          <w:bCs/>
          <w:sz w:val="24"/>
        </w:rPr>
      </w:pPr>
      <w:r>
        <w:rPr>
          <w:b w:val="0"/>
          <w:bCs/>
          <w:sz w:val="24"/>
        </w:rPr>
        <w:t xml:space="preserve">Egzamin poprawkowy dotyczy treści zgodnych z podstawami programowymi na ocenę dopuszczającą. Część pisemna winna mieć formę testu obejmującego zakres materiału na poziomie danej klasy i obejmować 60% ogólnej punktacji.W części ustnej uczeń odpowiada na </w:t>
      </w:r>
      <w:r>
        <w:rPr>
          <w:b w:val="0"/>
          <w:bCs/>
          <w:sz w:val="24"/>
        </w:rPr>
        <w:lastRenderedPageBreak/>
        <w:t>przygotowany zestaw pytań (zestaw powinien zawierać punktację i powinien stanowić 40% ogólnej punktacji). Uczeń</w:t>
      </w:r>
      <w:r>
        <w:rPr>
          <w:b w:val="0"/>
          <w:bCs/>
          <w:sz w:val="24"/>
          <w:lang w:val="pl-PL"/>
        </w:rPr>
        <w:t xml:space="preserve"> aby zdać egzamin poprawkowy musi uzyskać co najmniej 50% ogólnej punktacji.</w:t>
      </w:r>
    </w:p>
    <w:p w:rsidR="008E5A11" w:rsidRDefault="008E5A11">
      <w:pPr>
        <w:pStyle w:val="Tekstpodstawowy"/>
        <w:numPr>
          <w:ilvl w:val="0"/>
          <w:numId w:val="39"/>
        </w:numPr>
        <w:spacing w:line="360" w:lineRule="auto"/>
        <w:ind w:left="426"/>
        <w:jc w:val="both"/>
        <w:rPr>
          <w:b w:val="0"/>
          <w:bCs/>
          <w:sz w:val="24"/>
        </w:rPr>
      </w:pPr>
      <w:r>
        <w:rPr>
          <w:b w:val="0"/>
          <w:bCs/>
          <w:sz w:val="24"/>
        </w:rPr>
        <w:t xml:space="preserve">Nauczyciele </w:t>
      </w:r>
      <w:r>
        <w:rPr>
          <w:b w:val="0"/>
          <w:bCs/>
          <w:sz w:val="24"/>
          <w:lang w:val="pl-PL"/>
        </w:rPr>
        <w:t xml:space="preserve">prowadzący te same zajęcia edukacyjne </w:t>
      </w:r>
      <w:r>
        <w:rPr>
          <w:b w:val="0"/>
          <w:bCs/>
          <w:sz w:val="24"/>
        </w:rPr>
        <w:t>przygotowują wspólną wersję zagadnień egzaminacyjnych oraz testu poprawkowego. Dla uczniów posiadających opinię lub orzeczenie nauczyciel przygotowuje test i zagadnienia zgodne z zaleceniami poradni psychologiczno-pedagogicznej.</w:t>
      </w:r>
    </w:p>
    <w:p w:rsidR="008E5A11" w:rsidRDefault="008E5A11">
      <w:pPr>
        <w:pStyle w:val="Tekstpodstawowy"/>
        <w:spacing w:line="360" w:lineRule="auto"/>
        <w:jc w:val="both"/>
        <w:rPr>
          <w:b w:val="0"/>
          <w:bCs/>
          <w:sz w:val="24"/>
        </w:rPr>
      </w:pPr>
    </w:p>
    <w:p w:rsidR="008E5A11" w:rsidRDefault="008E5A11">
      <w:pPr>
        <w:pStyle w:val="Tekstpodstawowy"/>
        <w:numPr>
          <w:ilvl w:val="0"/>
          <w:numId w:val="39"/>
        </w:numPr>
        <w:spacing w:line="360" w:lineRule="auto"/>
        <w:ind w:left="426"/>
        <w:jc w:val="both"/>
        <w:rPr>
          <w:b w:val="0"/>
          <w:sz w:val="24"/>
          <w:lang w:val="pl-PL"/>
        </w:rPr>
      </w:pPr>
      <w:r>
        <w:rPr>
          <w:b w:val="0"/>
          <w:bCs/>
          <w:sz w:val="24"/>
        </w:rPr>
        <w:t xml:space="preserve">Z przeprowadzonego egzaminu poprawkowego sporządza się protokół zawierający w szczególności: </w:t>
      </w:r>
    </w:p>
    <w:p w:rsidR="008E5A11" w:rsidRDefault="008E5A11">
      <w:pPr>
        <w:pStyle w:val="Tekstpodstawowy"/>
        <w:numPr>
          <w:ilvl w:val="0"/>
          <w:numId w:val="62"/>
        </w:numPr>
        <w:spacing w:line="360" w:lineRule="auto"/>
        <w:ind w:left="709"/>
        <w:jc w:val="both"/>
        <w:rPr>
          <w:b w:val="0"/>
          <w:sz w:val="24"/>
          <w:szCs w:val="24"/>
        </w:rPr>
      </w:pPr>
      <w:r>
        <w:rPr>
          <w:b w:val="0"/>
          <w:sz w:val="24"/>
          <w:lang w:val="pl-PL"/>
        </w:rPr>
        <w:t>nazwę zajęć edukacyjnych, z których był przeprowadzony egzamin,</w:t>
      </w:r>
    </w:p>
    <w:p w:rsidR="008E5A11" w:rsidRDefault="008E5A11">
      <w:pPr>
        <w:pStyle w:val="Tekstpodstawowy"/>
        <w:numPr>
          <w:ilvl w:val="0"/>
          <w:numId w:val="62"/>
        </w:numPr>
        <w:spacing w:line="360" w:lineRule="auto"/>
        <w:ind w:left="709"/>
        <w:jc w:val="both"/>
        <w:rPr>
          <w:b w:val="0"/>
          <w:sz w:val="24"/>
          <w:szCs w:val="24"/>
        </w:rPr>
      </w:pPr>
      <w:r>
        <w:rPr>
          <w:b w:val="0"/>
          <w:sz w:val="24"/>
          <w:szCs w:val="24"/>
        </w:rPr>
        <w:t>skład komisji,</w:t>
      </w:r>
    </w:p>
    <w:p w:rsidR="008E5A11" w:rsidRDefault="008E5A11">
      <w:pPr>
        <w:pStyle w:val="Tekstpodstawowy"/>
        <w:numPr>
          <w:ilvl w:val="0"/>
          <w:numId w:val="62"/>
        </w:numPr>
        <w:spacing w:line="360" w:lineRule="auto"/>
        <w:ind w:left="709"/>
        <w:jc w:val="both"/>
        <w:rPr>
          <w:b w:val="0"/>
          <w:sz w:val="24"/>
          <w:szCs w:val="24"/>
        </w:rPr>
      </w:pPr>
      <w:r>
        <w:rPr>
          <w:b w:val="0"/>
          <w:sz w:val="24"/>
          <w:szCs w:val="24"/>
        </w:rPr>
        <w:t>termin egzaminu poprawkowego,</w:t>
      </w:r>
    </w:p>
    <w:p w:rsidR="008E5A11" w:rsidRDefault="008E5A11">
      <w:pPr>
        <w:pStyle w:val="Tekstpodstawowy"/>
        <w:numPr>
          <w:ilvl w:val="0"/>
          <w:numId w:val="62"/>
        </w:numPr>
        <w:spacing w:line="360" w:lineRule="auto"/>
        <w:ind w:left="709"/>
        <w:jc w:val="both"/>
        <w:rPr>
          <w:b w:val="0"/>
          <w:sz w:val="24"/>
          <w:szCs w:val="24"/>
        </w:rPr>
      </w:pPr>
      <w:r>
        <w:rPr>
          <w:b w:val="0"/>
          <w:sz w:val="24"/>
          <w:szCs w:val="24"/>
        </w:rPr>
        <w:t>zadania egzaminacyjne,</w:t>
      </w:r>
    </w:p>
    <w:p w:rsidR="008E5A11" w:rsidRDefault="008E5A11">
      <w:pPr>
        <w:pStyle w:val="Tekstpodstawowy"/>
        <w:numPr>
          <w:ilvl w:val="0"/>
          <w:numId w:val="62"/>
        </w:numPr>
        <w:spacing w:line="360" w:lineRule="auto"/>
        <w:ind w:left="709"/>
        <w:jc w:val="both"/>
        <w:rPr>
          <w:b w:val="0"/>
          <w:sz w:val="24"/>
          <w:szCs w:val="24"/>
        </w:rPr>
      </w:pPr>
      <w:r>
        <w:rPr>
          <w:b w:val="0"/>
          <w:sz w:val="24"/>
          <w:szCs w:val="24"/>
        </w:rPr>
        <w:t>ustaloną ocenę klasyfikacyjną.</w:t>
      </w:r>
    </w:p>
    <w:p w:rsidR="008E5A11" w:rsidRDefault="008E5A11">
      <w:pPr>
        <w:pStyle w:val="Tekstpodstawowy"/>
        <w:numPr>
          <w:ilvl w:val="0"/>
          <w:numId w:val="24"/>
        </w:numPr>
        <w:spacing w:line="360" w:lineRule="auto"/>
        <w:ind w:left="426"/>
        <w:jc w:val="both"/>
        <w:rPr>
          <w:b w:val="0"/>
          <w:bCs/>
          <w:sz w:val="24"/>
        </w:rPr>
      </w:pPr>
      <w:r>
        <w:rPr>
          <w:b w:val="0"/>
          <w:sz w:val="24"/>
          <w:szCs w:val="24"/>
        </w:rPr>
        <w:t>Do protokołu dołącza się pisemne prace ucznia i zwięzłą informację o ustnych odpowiedziach ucznia i zwięzłą informację o wykonaniu przez ucznia zadania praktycznego. Protokół stanowi załącznik do arkusza ocen ucznia.</w:t>
      </w:r>
    </w:p>
    <w:p w:rsidR="008E5A11" w:rsidRDefault="008E5A11">
      <w:pPr>
        <w:pStyle w:val="Tekstpodstawowy"/>
        <w:numPr>
          <w:ilvl w:val="0"/>
          <w:numId w:val="24"/>
        </w:numPr>
        <w:spacing w:line="360" w:lineRule="auto"/>
        <w:ind w:left="426"/>
        <w:jc w:val="both"/>
        <w:rPr>
          <w:b w:val="0"/>
          <w:bCs/>
          <w:sz w:val="24"/>
        </w:rPr>
      </w:pPr>
      <w:r>
        <w:rPr>
          <w:b w:val="0"/>
          <w:bCs/>
          <w:sz w:val="24"/>
        </w:rPr>
        <w:t>Uczeń, który z przyczyn usprawiedliwionych nie przystąpił do egzaminu poprawkowego w wyznaczonym terminie, może przystąpić do niego w dodatkowym terminie, wyznaczonym przez dyrektora szkoły</w:t>
      </w:r>
      <w:r>
        <w:rPr>
          <w:b w:val="0"/>
          <w:bCs/>
          <w:sz w:val="24"/>
          <w:lang w:val="pl-PL"/>
        </w:rPr>
        <w:t>.</w:t>
      </w:r>
    </w:p>
    <w:p w:rsidR="008E5A11" w:rsidRDefault="008E5A11">
      <w:pPr>
        <w:pStyle w:val="Tekstpodstawowy"/>
        <w:numPr>
          <w:ilvl w:val="0"/>
          <w:numId w:val="24"/>
        </w:numPr>
        <w:spacing w:line="360" w:lineRule="auto"/>
        <w:ind w:left="426"/>
        <w:jc w:val="both"/>
        <w:rPr>
          <w:b w:val="0"/>
          <w:bCs/>
          <w:sz w:val="24"/>
        </w:rPr>
      </w:pPr>
      <w:r>
        <w:rPr>
          <w:b w:val="0"/>
          <w:bCs/>
          <w:sz w:val="24"/>
        </w:rPr>
        <w:t xml:space="preserve">Uczeń, który nie zdał egzaminu poprawkowego, nie otrzymuje promocji do klasy programowo wyższej  i powtarza klasę, z zastrzeżeniem </w:t>
      </w:r>
      <w:r>
        <w:rPr>
          <w:bCs/>
          <w:sz w:val="24"/>
        </w:rPr>
        <w:t>§</w:t>
      </w:r>
      <w:r>
        <w:rPr>
          <w:b w:val="0"/>
          <w:bCs/>
          <w:sz w:val="24"/>
        </w:rPr>
        <w:t xml:space="preserve"> 10. </w:t>
      </w:r>
    </w:p>
    <w:p w:rsidR="008E5A11" w:rsidRDefault="008E5A11">
      <w:pPr>
        <w:pStyle w:val="Tekstpodstawowy"/>
        <w:numPr>
          <w:ilvl w:val="0"/>
          <w:numId w:val="24"/>
        </w:numPr>
        <w:spacing w:line="360" w:lineRule="auto"/>
        <w:ind w:left="426"/>
        <w:jc w:val="both"/>
        <w:rPr>
          <w:b w:val="0"/>
          <w:bCs/>
          <w:sz w:val="24"/>
        </w:rPr>
      </w:pPr>
      <w:r>
        <w:rPr>
          <w:b w:val="0"/>
          <w:bCs/>
          <w:sz w:val="24"/>
        </w:rPr>
        <w:t>Uczeń, który nie przystąpił do egzaminu poprawkowego w wyznaczonym terminie nie otrzymuje promocji do klasy programowo wyższej. Z danego przedmiotu podtrzymana zostaje ocena klasyfikacyjna ustalona przed egzaminem.</w:t>
      </w:r>
    </w:p>
    <w:p w:rsidR="008E5A11" w:rsidRDefault="008E5A11">
      <w:pPr>
        <w:pStyle w:val="Tekstpodstawowy"/>
        <w:numPr>
          <w:ilvl w:val="0"/>
          <w:numId w:val="24"/>
        </w:numPr>
        <w:spacing w:line="360" w:lineRule="auto"/>
        <w:ind w:left="426"/>
        <w:jc w:val="both"/>
        <w:rPr>
          <w:b w:val="0"/>
          <w:sz w:val="24"/>
          <w:szCs w:val="24"/>
          <w:lang w:val="pl-PL"/>
        </w:rPr>
      </w:pPr>
      <w:r>
        <w:rPr>
          <w:b w:val="0"/>
          <w:bCs/>
          <w:sz w:val="24"/>
        </w:rPr>
        <w:t xml:space="preserve">Uwzględniając możliwości edukacyjne ucznia </w:t>
      </w:r>
      <w:r>
        <w:rPr>
          <w:b w:val="0"/>
          <w:bCs/>
          <w:sz w:val="24"/>
          <w:lang w:val="pl-PL"/>
        </w:rPr>
        <w:t>szkoły</w:t>
      </w:r>
      <w:r>
        <w:rPr>
          <w:b w:val="0"/>
          <w:bCs/>
          <w:sz w:val="24"/>
        </w:rPr>
        <w:t>, rada pedagogiczna może jeden raz</w:t>
      </w:r>
      <w:r>
        <w:rPr>
          <w:b w:val="0"/>
          <w:bCs/>
          <w:sz w:val="24"/>
          <w:lang w:val="pl-PL"/>
        </w:rPr>
        <w:br/>
      </w:r>
      <w:r>
        <w:rPr>
          <w:b w:val="0"/>
          <w:bCs/>
          <w:sz w:val="24"/>
        </w:rPr>
        <w:t>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rsidR="008E5A11" w:rsidRDefault="008E5A11">
      <w:pPr>
        <w:pStyle w:val="Tekstpodstawowy"/>
        <w:spacing w:line="360" w:lineRule="auto"/>
        <w:ind w:left="426"/>
        <w:jc w:val="both"/>
        <w:rPr>
          <w:b w:val="0"/>
          <w:sz w:val="24"/>
          <w:szCs w:val="24"/>
          <w:lang w:val="pl-PL"/>
        </w:rPr>
      </w:pPr>
    </w:p>
    <w:p w:rsidR="00F827E6" w:rsidRDefault="00F827E6">
      <w:pPr>
        <w:spacing w:line="360" w:lineRule="auto"/>
        <w:jc w:val="center"/>
        <w:rPr>
          <w:b/>
          <w:sz w:val="24"/>
        </w:rPr>
      </w:pPr>
    </w:p>
    <w:p w:rsidR="00F827E6" w:rsidRDefault="00F827E6">
      <w:pPr>
        <w:spacing w:line="360" w:lineRule="auto"/>
        <w:jc w:val="center"/>
        <w:rPr>
          <w:b/>
          <w:sz w:val="24"/>
        </w:rPr>
      </w:pPr>
    </w:p>
    <w:p w:rsidR="008E5A11" w:rsidRDefault="008E5A11">
      <w:pPr>
        <w:spacing w:line="360" w:lineRule="auto"/>
        <w:jc w:val="center"/>
        <w:rPr>
          <w:sz w:val="24"/>
        </w:rPr>
      </w:pPr>
      <w:r>
        <w:rPr>
          <w:b/>
          <w:sz w:val="24"/>
        </w:rPr>
        <w:lastRenderedPageBreak/>
        <w:t xml:space="preserve">§ 12 Zespół ds. oceniania </w:t>
      </w:r>
      <w:r>
        <w:rPr>
          <w:sz w:val="24"/>
        </w:rPr>
        <w:br/>
      </w:r>
    </w:p>
    <w:p w:rsidR="008E5A11" w:rsidRDefault="008E5A11">
      <w:pPr>
        <w:numPr>
          <w:ilvl w:val="0"/>
          <w:numId w:val="36"/>
        </w:numPr>
        <w:spacing w:line="360" w:lineRule="auto"/>
        <w:ind w:left="426"/>
        <w:jc w:val="both"/>
        <w:rPr>
          <w:sz w:val="24"/>
        </w:rPr>
      </w:pPr>
      <w:r>
        <w:rPr>
          <w:sz w:val="24"/>
        </w:rPr>
        <w:t>Dyrektor Zespołu Szkół  powołuje Zespół ds. oceniania, który przeprowadza okresową ewaluację funkcjonowania Wewnątrzszkolnego  Oceniania.</w:t>
      </w:r>
    </w:p>
    <w:p w:rsidR="008E5A11" w:rsidRDefault="008E5A11">
      <w:pPr>
        <w:spacing w:line="360" w:lineRule="auto"/>
        <w:jc w:val="both"/>
        <w:rPr>
          <w:sz w:val="24"/>
        </w:rPr>
      </w:pPr>
    </w:p>
    <w:p w:rsidR="008E5A11" w:rsidRDefault="008E5A11">
      <w:pPr>
        <w:spacing w:line="360" w:lineRule="auto"/>
        <w:jc w:val="center"/>
        <w:rPr>
          <w:sz w:val="24"/>
        </w:rPr>
      </w:pPr>
      <w:r>
        <w:rPr>
          <w:b/>
          <w:sz w:val="24"/>
        </w:rPr>
        <w:t xml:space="preserve">§ 13 Przepisy końcowe </w:t>
      </w:r>
      <w:r>
        <w:rPr>
          <w:sz w:val="24"/>
        </w:rPr>
        <w:br/>
      </w:r>
    </w:p>
    <w:p w:rsidR="008E5A11" w:rsidRDefault="008E5A11">
      <w:pPr>
        <w:numPr>
          <w:ilvl w:val="0"/>
          <w:numId w:val="71"/>
        </w:numPr>
        <w:spacing w:line="360" w:lineRule="auto"/>
        <w:ind w:left="426"/>
        <w:jc w:val="both"/>
        <w:rPr>
          <w:sz w:val="24"/>
        </w:rPr>
      </w:pPr>
      <w:r>
        <w:rPr>
          <w:sz w:val="24"/>
        </w:rPr>
        <w:t>Wszystkie sprawy szczegółowe nie uregulowane niniejszymi ustaleniami oraz sprawy sporne wynikające z realizacji tych ustaleń rozstrzyga Dyrektor Zespołu Szkół. Decyzja Dyrektora jest ostateczna.</w:t>
      </w:r>
    </w:p>
    <w:p w:rsidR="008E5A11" w:rsidRDefault="008E5A11">
      <w:pPr>
        <w:numPr>
          <w:ilvl w:val="0"/>
          <w:numId w:val="71"/>
        </w:numPr>
        <w:spacing w:line="360" w:lineRule="auto"/>
        <w:ind w:left="426"/>
        <w:jc w:val="both"/>
        <w:rPr>
          <w:sz w:val="24"/>
        </w:rPr>
      </w:pPr>
      <w:r>
        <w:rPr>
          <w:sz w:val="24"/>
        </w:rPr>
        <w:t xml:space="preserve">Zmiany w Wewnątrzszkolnym Ocenianiu formułuje Zespół ds. oceniania, opiniuje Rada Rodziców i Samorząd Uczniowski, a zatwierdza Rada Pedagogiczna. </w:t>
      </w:r>
    </w:p>
    <w:p w:rsidR="008E5A11" w:rsidRDefault="008E5A11">
      <w:pPr>
        <w:numPr>
          <w:ilvl w:val="0"/>
          <w:numId w:val="71"/>
        </w:numPr>
        <w:spacing w:line="360" w:lineRule="auto"/>
        <w:ind w:left="426"/>
        <w:jc w:val="both"/>
        <w:rPr>
          <w:sz w:val="24"/>
        </w:rPr>
      </w:pPr>
      <w:r>
        <w:rPr>
          <w:sz w:val="24"/>
        </w:rPr>
        <w:t>Z dniem wprowadzenia Wewnątrzszkolnego Oceniania tracą moc wszelkie uregulowania dotyczące oceniania zawarte w Regulaminie Szkoły.</w:t>
      </w:r>
    </w:p>
    <w:p w:rsidR="008E5A11" w:rsidRDefault="008E5A11">
      <w:pPr>
        <w:spacing w:line="360" w:lineRule="auto"/>
        <w:ind w:left="360"/>
        <w:jc w:val="both"/>
        <w:rPr>
          <w:sz w:val="24"/>
        </w:rPr>
      </w:pPr>
    </w:p>
    <w:p w:rsidR="008E5A11" w:rsidRDefault="008E5A11">
      <w:pPr>
        <w:spacing w:line="360" w:lineRule="auto"/>
        <w:jc w:val="both"/>
        <w:rPr>
          <w:sz w:val="24"/>
        </w:rPr>
      </w:pPr>
    </w:p>
    <w:p w:rsidR="008E5A11" w:rsidRDefault="008E5A11">
      <w:pPr>
        <w:spacing w:line="360" w:lineRule="auto"/>
        <w:jc w:val="both"/>
        <w:rPr>
          <w:sz w:val="24"/>
        </w:rPr>
      </w:pPr>
    </w:p>
    <w:p w:rsidR="008E5A11" w:rsidRDefault="008E5A11">
      <w:pPr>
        <w:spacing w:line="360" w:lineRule="auto"/>
        <w:jc w:val="both"/>
        <w:rPr>
          <w:sz w:val="24"/>
        </w:rPr>
      </w:pPr>
    </w:p>
    <w:p w:rsidR="008E5A11" w:rsidRDefault="008E5A11">
      <w:pPr>
        <w:spacing w:line="360" w:lineRule="auto"/>
        <w:jc w:val="both"/>
        <w:rPr>
          <w:sz w:val="24"/>
        </w:rPr>
      </w:pPr>
    </w:p>
    <w:p w:rsidR="008E5A11" w:rsidRDefault="008E5A11">
      <w:pPr>
        <w:spacing w:line="360" w:lineRule="auto"/>
        <w:jc w:val="both"/>
        <w:rPr>
          <w:sz w:val="24"/>
        </w:rPr>
      </w:pPr>
    </w:p>
    <w:p w:rsidR="008E5A11" w:rsidRDefault="008E5A11">
      <w:pPr>
        <w:spacing w:line="360" w:lineRule="auto"/>
        <w:jc w:val="both"/>
        <w:rPr>
          <w:sz w:val="24"/>
        </w:rPr>
      </w:pPr>
    </w:p>
    <w:p w:rsidR="008E5A11" w:rsidRDefault="008E5A11">
      <w:pPr>
        <w:spacing w:line="360" w:lineRule="auto"/>
        <w:jc w:val="both"/>
        <w:rPr>
          <w:sz w:val="24"/>
        </w:rPr>
      </w:pPr>
    </w:p>
    <w:p w:rsidR="008E5A11" w:rsidRDefault="008E5A11">
      <w:pPr>
        <w:spacing w:line="360" w:lineRule="auto"/>
        <w:jc w:val="center"/>
        <w:rPr>
          <w:b/>
          <w:sz w:val="24"/>
        </w:rPr>
      </w:pPr>
    </w:p>
    <w:p w:rsidR="008E5A11" w:rsidRDefault="008E5A11">
      <w:pPr>
        <w:spacing w:line="360" w:lineRule="auto"/>
        <w:rPr>
          <w:i/>
          <w:sz w:val="24"/>
        </w:rPr>
      </w:pPr>
    </w:p>
    <w:p w:rsidR="008E5A11" w:rsidRDefault="008E5A11">
      <w:pPr>
        <w:spacing w:line="360" w:lineRule="auto"/>
        <w:rPr>
          <w:sz w:val="40"/>
        </w:rPr>
      </w:pPr>
    </w:p>
    <w:p w:rsidR="008E5A11" w:rsidRDefault="008E5A11">
      <w:pPr>
        <w:pStyle w:val="Tekstpodstawowy"/>
        <w:rPr>
          <w:sz w:val="40"/>
          <w:lang w:val="pl-PL"/>
        </w:rPr>
      </w:pPr>
    </w:p>
    <w:p w:rsidR="008E5A11" w:rsidRDefault="008E5A11">
      <w:pPr>
        <w:pStyle w:val="Tekstpodstawowy"/>
        <w:rPr>
          <w:sz w:val="40"/>
          <w:lang w:val="pl-PL"/>
        </w:rPr>
      </w:pPr>
    </w:p>
    <w:p w:rsidR="008E5A11" w:rsidRDefault="008E5A11">
      <w:pPr>
        <w:pStyle w:val="Tekstpodstawowy"/>
        <w:rPr>
          <w:sz w:val="40"/>
          <w:lang w:val="pl-PL"/>
        </w:rPr>
      </w:pPr>
    </w:p>
    <w:p w:rsidR="008E5A11" w:rsidRDefault="008E5A11">
      <w:pPr>
        <w:pStyle w:val="Tekstpodstawowy"/>
        <w:rPr>
          <w:sz w:val="40"/>
          <w:lang w:val="pl-PL"/>
        </w:rPr>
      </w:pPr>
    </w:p>
    <w:p w:rsidR="008E5A11" w:rsidRDefault="008E5A11">
      <w:pPr>
        <w:pStyle w:val="Tekstpodstawowy"/>
        <w:rPr>
          <w:sz w:val="40"/>
          <w:lang w:val="pl-PL"/>
        </w:rPr>
      </w:pPr>
    </w:p>
    <w:p w:rsidR="008E5A11" w:rsidRDefault="008E5A11">
      <w:pPr>
        <w:pStyle w:val="Tekstpodstawowy"/>
        <w:rPr>
          <w:sz w:val="40"/>
          <w:lang w:val="pl-PL"/>
        </w:rPr>
      </w:pPr>
    </w:p>
    <w:p w:rsidR="008E5A11" w:rsidRDefault="008E5A11">
      <w:pPr>
        <w:pStyle w:val="Tekstpodstawowy"/>
        <w:rPr>
          <w:sz w:val="40"/>
          <w:lang w:val="pl-PL"/>
        </w:rPr>
      </w:pPr>
    </w:p>
    <w:p w:rsidR="008E5A11" w:rsidRDefault="008E5A11">
      <w:pPr>
        <w:pStyle w:val="Tekstpodstawowy"/>
        <w:rPr>
          <w:sz w:val="40"/>
          <w:lang w:val="pl-PL"/>
        </w:rPr>
      </w:pPr>
    </w:p>
    <w:p w:rsidR="008E5A11" w:rsidRDefault="008E5A11">
      <w:pPr>
        <w:pStyle w:val="normal"/>
        <w:spacing w:line="360" w:lineRule="auto"/>
        <w:jc w:val="center"/>
        <w:rPr>
          <w:rFonts w:eastAsia="Arial"/>
          <w:b/>
          <w:sz w:val="40"/>
          <w:szCs w:val="40"/>
        </w:rPr>
      </w:pPr>
      <w:r>
        <w:rPr>
          <w:b/>
          <w:sz w:val="40"/>
          <w:szCs w:val="40"/>
        </w:rPr>
        <w:lastRenderedPageBreak/>
        <w:t>OCENA ZACHOWANIA</w:t>
      </w:r>
      <w:r>
        <w:rPr>
          <w:b/>
          <w:sz w:val="40"/>
          <w:szCs w:val="40"/>
        </w:rPr>
        <w:br/>
        <w:t>W</w:t>
      </w:r>
    </w:p>
    <w:p w:rsidR="008E5A11" w:rsidRDefault="008E5A11" w:rsidP="00F827E6">
      <w:pPr>
        <w:pStyle w:val="normal"/>
        <w:spacing w:line="360" w:lineRule="auto"/>
        <w:jc w:val="center"/>
      </w:pPr>
      <w:r>
        <w:rPr>
          <w:rFonts w:eastAsia="Arial"/>
          <w:b/>
          <w:sz w:val="40"/>
          <w:szCs w:val="40"/>
        </w:rPr>
        <w:t>KLASACH IV-VIII</w:t>
      </w:r>
      <w:r>
        <w:rPr>
          <w:rFonts w:eastAsia="Arial"/>
          <w:b/>
          <w:sz w:val="40"/>
          <w:szCs w:val="40"/>
        </w:rPr>
        <w:br/>
      </w:r>
    </w:p>
    <w:p w:rsidR="008E5A11" w:rsidRDefault="008E5A11">
      <w:pPr>
        <w:pStyle w:val="Default"/>
        <w:numPr>
          <w:ilvl w:val="0"/>
          <w:numId w:val="73"/>
        </w:numPr>
        <w:spacing w:line="360" w:lineRule="auto"/>
        <w:ind w:left="426"/>
      </w:pPr>
      <w:r>
        <w:t xml:space="preserve">Ocena zachowania (śródroczna i roczna) uwzględnia w szczególności: </w:t>
      </w:r>
    </w:p>
    <w:p w:rsidR="008E5A11" w:rsidRDefault="008E5A11">
      <w:pPr>
        <w:pStyle w:val="Default"/>
        <w:numPr>
          <w:ilvl w:val="0"/>
          <w:numId w:val="16"/>
        </w:numPr>
        <w:spacing w:after="59" w:line="360" w:lineRule="auto"/>
        <w:ind w:left="709"/>
      </w:pPr>
      <w:r>
        <w:t xml:space="preserve">wywiązywanie się z obowiązków ucznia, </w:t>
      </w:r>
    </w:p>
    <w:p w:rsidR="008E5A11" w:rsidRDefault="008E5A11">
      <w:pPr>
        <w:pStyle w:val="Default"/>
        <w:numPr>
          <w:ilvl w:val="0"/>
          <w:numId w:val="16"/>
        </w:numPr>
        <w:spacing w:after="59" w:line="360" w:lineRule="auto"/>
        <w:ind w:left="709"/>
      </w:pPr>
      <w:r>
        <w:t xml:space="preserve">postępowanie zgodne z dobrem społeczności szkolnej, </w:t>
      </w:r>
    </w:p>
    <w:p w:rsidR="008E5A11" w:rsidRDefault="008E5A11">
      <w:pPr>
        <w:pStyle w:val="Default"/>
        <w:numPr>
          <w:ilvl w:val="0"/>
          <w:numId w:val="16"/>
        </w:numPr>
        <w:spacing w:after="59" w:line="360" w:lineRule="auto"/>
        <w:ind w:left="709"/>
      </w:pPr>
      <w:r>
        <w:t>dbałość o honor , tradycje szkoły,</w:t>
      </w:r>
    </w:p>
    <w:p w:rsidR="008E5A11" w:rsidRDefault="008E5A11">
      <w:pPr>
        <w:pStyle w:val="Default"/>
        <w:numPr>
          <w:ilvl w:val="0"/>
          <w:numId w:val="16"/>
        </w:numPr>
        <w:spacing w:after="59" w:line="360" w:lineRule="auto"/>
        <w:ind w:left="709"/>
      </w:pPr>
      <w:r>
        <w:t>dbałość o sumienność i odpowiedzialność (dbałość o piękno mowy ojczystej, dbałość  o bezpieczeństwo i zdrowie własne i innych),</w:t>
      </w:r>
    </w:p>
    <w:p w:rsidR="008E5A11" w:rsidRDefault="008E5A11">
      <w:pPr>
        <w:pStyle w:val="Default"/>
        <w:numPr>
          <w:ilvl w:val="0"/>
          <w:numId w:val="16"/>
        </w:numPr>
        <w:spacing w:after="59" w:line="360" w:lineRule="auto"/>
        <w:ind w:left="709"/>
      </w:pPr>
      <w:r>
        <w:t xml:space="preserve">godne, kulturalne zachowanie się w szkole oraz poza nią oraz okazywanie szacunku innym, </w:t>
      </w:r>
    </w:p>
    <w:p w:rsidR="008E5A11" w:rsidRDefault="008E5A11">
      <w:pPr>
        <w:pStyle w:val="Default"/>
        <w:numPr>
          <w:ilvl w:val="0"/>
          <w:numId w:val="16"/>
        </w:numPr>
        <w:spacing w:after="59" w:line="360" w:lineRule="auto"/>
        <w:ind w:left="709"/>
      </w:pPr>
      <w:r>
        <w:t>kreatywność, pasję i inicjatywy uczniów podejmowane w szkole i poza nią,</w:t>
      </w:r>
    </w:p>
    <w:p w:rsidR="008E5A11" w:rsidRDefault="008E5A11">
      <w:pPr>
        <w:pStyle w:val="Default"/>
        <w:numPr>
          <w:ilvl w:val="0"/>
          <w:numId w:val="16"/>
        </w:numPr>
        <w:spacing w:after="59" w:line="360" w:lineRule="auto"/>
        <w:ind w:left="709"/>
      </w:pPr>
      <w:r>
        <w:t>dbałość o wygląd zewnętrzny,</w:t>
      </w:r>
    </w:p>
    <w:p w:rsidR="008E5A11" w:rsidRDefault="008E5A11">
      <w:pPr>
        <w:pStyle w:val="Default"/>
        <w:numPr>
          <w:ilvl w:val="0"/>
          <w:numId w:val="16"/>
        </w:numPr>
        <w:spacing w:after="59" w:line="360" w:lineRule="auto"/>
        <w:ind w:left="709"/>
      </w:pPr>
      <w:r>
        <w:t>frekwencję.</w:t>
      </w:r>
    </w:p>
    <w:p w:rsidR="008E5A11" w:rsidRDefault="008E5A11">
      <w:pPr>
        <w:pStyle w:val="Default"/>
        <w:spacing w:after="59" w:line="360" w:lineRule="auto"/>
        <w:jc w:val="both"/>
      </w:pPr>
    </w:p>
    <w:p w:rsidR="008E5A11" w:rsidRDefault="008E5A11">
      <w:pPr>
        <w:pStyle w:val="Default"/>
        <w:numPr>
          <w:ilvl w:val="0"/>
          <w:numId w:val="36"/>
        </w:numPr>
        <w:spacing w:after="59" w:line="360" w:lineRule="auto"/>
        <w:ind w:left="426"/>
        <w:jc w:val="both"/>
      </w:pPr>
      <w:r>
        <w:t>Oceny śródroczne i roczne wyrażone są w stopniach według skali:</w:t>
      </w:r>
    </w:p>
    <w:p w:rsidR="008E5A11" w:rsidRDefault="008E5A11">
      <w:pPr>
        <w:widowControl w:val="0"/>
        <w:numPr>
          <w:ilvl w:val="0"/>
          <w:numId w:val="38"/>
        </w:numPr>
        <w:spacing w:after="80" w:line="360" w:lineRule="auto"/>
        <w:ind w:left="709"/>
        <w:jc w:val="both"/>
        <w:textAlignment w:val="baseline"/>
        <w:rPr>
          <w:rFonts w:cs="Times New Roman"/>
          <w:color w:val="000000"/>
          <w:sz w:val="24"/>
          <w:szCs w:val="24"/>
        </w:rPr>
      </w:pPr>
      <w:r>
        <w:rPr>
          <w:rFonts w:cs="Times New Roman"/>
          <w:color w:val="000000"/>
          <w:sz w:val="24"/>
          <w:szCs w:val="24"/>
        </w:rPr>
        <w:t>wzorowe (wz),</w:t>
      </w:r>
    </w:p>
    <w:p w:rsidR="008E5A11" w:rsidRDefault="008E5A11">
      <w:pPr>
        <w:widowControl w:val="0"/>
        <w:numPr>
          <w:ilvl w:val="0"/>
          <w:numId w:val="38"/>
        </w:numPr>
        <w:spacing w:after="80" w:line="360" w:lineRule="auto"/>
        <w:ind w:left="709"/>
        <w:jc w:val="both"/>
        <w:textAlignment w:val="baseline"/>
        <w:rPr>
          <w:rFonts w:cs="Times New Roman"/>
          <w:color w:val="000000"/>
          <w:sz w:val="24"/>
          <w:szCs w:val="24"/>
        </w:rPr>
      </w:pPr>
      <w:r>
        <w:rPr>
          <w:rFonts w:cs="Times New Roman"/>
          <w:color w:val="000000"/>
          <w:sz w:val="24"/>
          <w:szCs w:val="24"/>
        </w:rPr>
        <w:t>bardzo dobre (bdb),</w:t>
      </w:r>
    </w:p>
    <w:p w:rsidR="008E5A11" w:rsidRDefault="008E5A11">
      <w:pPr>
        <w:widowControl w:val="0"/>
        <w:numPr>
          <w:ilvl w:val="0"/>
          <w:numId w:val="38"/>
        </w:numPr>
        <w:spacing w:after="80" w:line="360" w:lineRule="auto"/>
        <w:ind w:left="709"/>
        <w:jc w:val="both"/>
        <w:textAlignment w:val="baseline"/>
        <w:rPr>
          <w:rFonts w:cs="Times New Roman"/>
          <w:color w:val="000000"/>
          <w:sz w:val="24"/>
          <w:szCs w:val="24"/>
        </w:rPr>
      </w:pPr>
      <w:r>
        <w:rPr>
          <w:rFonts w:cs="Times New Roman"/>
          <w:color w:val="000000"/>
          <w:sz w:val="24"/>
          <w:szCs w:val="24"/>
        </w:rPr>
        <w:t>dobre (db),</w:t>
      </w:r>
    </w:p>
    <w:p w:rsidR="008E5A11" w:rsidRDefault="008E5A11">
      <w:pPr>
        <w:widowControl w:val="0"/>
        <w:numPr>
          <w:ilvl w:val="0"/>
          <w:numId w:val="38"/>
        </w:numPr>
        <w:spacing w:after="80" w:line="360" w:lineRule="auto"/>
        <w:ind w:left="709"/>
        <w:jc w:val="both"/>
        <w:textAlignment w:val="baseline"/>
        <w:rPr>
          <w:rFonts w:cs="Times New Roman"/>
          <w:color w:val="000000"/>
          <w:sz w:val="24"/>
          <w:szCs w:val="24"/>
        </w:rPr>
      </w:pPr>
      <w:r>
        <w:rPr>
          <w:rFonts w:cs="Times New Roman"/>
          <w:color w:val="000000"/>
          <w:sz w:val="24"/>
          <w:szCs w:val="24"/>
        </w:rPr>
        <w:t>poprawne (popr),</w:t>
      </w:r>
    </w:p>
    <w:p w:rsidR="008E5A11" w:rsidRDefault="008E5A11">
      <w:pPr>
        <w:widowControl w:val="0"/>
        <w:numPr>
          <w:ilvl w:val="0"/>
          <w:numId w:val="38"/>
        </w:numPr>
        <w:spacing w:after="80" w:line="360" w:lineRule="auto"/>
        <w:ind w:left="709"/>
        <w:jc w:val="both"/>
        <w:textAlignment w:val="baseline"/>
        <w:rPr>
          <w:rFonts w:cs="Times New Roman"/>
          <w:color w:val="000000"/>
          <w:sz w:val="24"/>
          <w:szCs w:val="24"/>
        </w:rPr>
      </w:pPr>
      <w:r>
        <w:rPr>
          <w:rFonts w:cs="Times New Roman"/>
          <w:color w:val="000000"/>
          <w:sz w:val="24"/>
          <w:szCs w:val="24"/>
        </w:rPr>
        <w:t>nieodpowiednie (ndp),</w:t>
      </w:r>
    </w:p>
    <w:p w:rsidR="008E5A11" w:rsidRDefault="008E5A11">
      <w:pPr>
        <w:widowControl w:val="0"/>
        <w:numPr>
          <w:ilvl w:val="0"/>
          <w:numId w:val="38"/>
        </w:numPr>
        <w:spacing w:after="80" w:line="360" w:lineRule="auto"/>
        <w:ind w:left="709"/>
        <w:jc w:val="both"/>
        <w:textAlignment w:val="baseline"/>
        <w:rPr>
          <w:rFonts w:cs="Times New Roman"/>
          <w:color w:val="000000"/>
          <w:sz w:val="24"/>
          <w:szCs w:val="24"/>
        </w:rPr>
      </w:pPr>
      <w:r>
        <w:rPr>
          <w:rFonts w:cs="Times New Roman"/>
          <w:color w:val="000000"/>
          <w:sz w:val="24"/>
          <w:szCs w:val="24"/>
        </w:rPr>
        <w:t>naganne (ng).</w:t>
      </w:r>
    </w:p>
    <w:p w:rsidR="008E5A11" w:rsidRDefault="008E5A11">
      <w:pPr>
        <w:widowControl w:val="0"/>
        <w:numPr>
          <w:ilvl w:val="0"/>
          <w:numId w:val="36"/>
        </w:numPr>
        <w:spacing w:after="80" w:line="360" w:lineRule="auto"/>
        <w:ind w:left="426"/>
        <w:jc w:val="both"/>
        <w:textAlignment w:val="baseline"/>
        <w:rPr>
          <w:rFonts w:cs="Times New Roman"/>
          <w:color w:val="000000"/>
          <w:sz w:val="24"/>
          <w:szCs w:val="24"/>
        </w:rPr>
      </w:pPr>
      <w:r>
        <w:rPr>
          <w:rFonts w:cs="Times New Roman"/>
          <w:color w:val="000000"/>
          <w:sz w:val="24"/>
          <w:szCs w:val="24"/>
        </w:rPr>
        <w:t xml:space="preserve">Wychowawca klasy na początku każdego roku szkolnego informuje uczniów oraz rodziców (opiekunów prawnych) o zasadach oceniania zachowania. </w:t>
      </w:r>
    </w:p>
    <w:p w:rsidR="008E5A11" w:rsidRDefault="008E5A11">
      <w:pPr>
        <w:widowControl w:val="0"/>
        <w:numPr>
          <w:ilvl w:val="0"/>
          <w:numId w:val="36"/>
        </w:numPr>
        <w:spacing w:after="80" w:line="360" w:lineRule="auto"/>
        <w:ind w:left="426"/>
        <w:jc w:val="both"/>
        <w:textAlignment w:val="baseline"/>
        <w:rPr>
          <w:rFonts w:cs="Times New Roman"/>
          <w:color w:val="000000"/>
          <w:sz w:val="24"/>
          <w:szCs w:val="24"/>
        </w:rPr>
      </w:pPr>
      <w:r>
        <w:rPr>
          <w:rFonts w:cs="Times New Roman"/>
          <w:color w:val="000000"/>
          <w:sz w:val="24"/>
          <w:szCs w:val="24"/>
        </w:rPr>
        <w:t>Ocena z zachowania wyraża opinię na temat funkcjonowania ucznia w środowisku szkolnym</w:t>
      </w:r>
      <w:r>
        <w:rPr>
          <w:rFonts w:cs="Times New Roman"/>
          <w:color w:val="000000"/>
          <w:sz w:val="24"/>
          <w:szCs w:val="24"/>
        </w:rPr>
        <w:br/>
        <w:t xml:space="preserve">i poza szkolnym. </w:t>
      </w:r>
    </w:p>
    <w:p w:rsidR="008E5A11" w:rsidRDefault="008E5A11">
      <w:pPr>
        <w:widowControl w:val="0"/>
        <w:numPr>
          <w:ilvl w:val="0"/>
          <w:numId w:val="36"/>
        </w:numPr>
        <w:spacing w:after="80" w:line="360" w:lineRule="auto"/>
        <w:ind w:left="426"/>
        <w:jc w:val="both"/>
        <w:textAlignment w:val="baseline"/>
        <w:rPr>
          <w:rFonts w:cs="Times New Roman"/>
          <w:color w:val="000000"/>
          <w:sz w:val="24"/>
          <w:szCs w:val="24"/>
        </w:rPr>
      </w:pPr>
      <w:r>
        <w:rPr>
          <w:rFonts w:cs="Times New Roman"/>
          <w:color w:val="000000"/>
          <w:sz w:val="24"/>
          <w:szCs w:val="24"/>
        </w:rPr>
        <w:t xml:space="preserve">Uwagi o zachowaniu mogą zgłaszać nauczyciele, pracownicy szkoły, samorząd uczniowski, samorząd klasy, rodzice, sam uczeń, instytucje, z którymi współpracuje szkoła. </w:t>
      </w:r>
    </w:p>
    <w:p w:rsidR="008E5A11" w:rsidRDefault="008E5A11">
      <w:pPr>
        <w:widowControl w:val="0"/>
        <w:numPr>
          <w:ilvl w:val="0"/>
          <w:numId w:val="36"/>
        </w:numPr>
        <w:spacing w:after="80" w:line="360" w:lineRule="auto"/>
        <w:ind w:left="426"/>
        <w:jc w:val="both"/>
        <w:textAlignment w:val="baseline"/>
        <w:rPr>
          <w:rFonts w:cs="Times New Roman"/>
          <w:color w:val="000000"/>
          <w:sz w:val="24"/>
          <w:szCs w:val="24"/>
        </w:rPr>
      </w:pPr>
      <w:r>
        <w:rPr>
          <w:rFonts w:cs="Times New Roman"/>
          <w:color w:val="000000"/>
          <w:sz w:val="24"/>
          <w:szCs w:val="24"/>
        </w:rPr>
        <w:lastRenderedPageBreak/>
        <w:t xml:space="preserve">Obowiązkiem każdego nauczyciela jest systematyczne dokonywanie wpisów do dziennika elektronicznego. Pracownicy szkoły, którzy nie są nauczycielami, jeżeli nie posiadają możliwości wpisu do dziennika elektronicznego zgłaszają je wychowawcy lub zapisują adnotację w zeszycie wychowawczym ucznia. </w:t>
      </w:r>
    </w:p>
    <w:p w:rsidR="008E5A11" w:rsidRDefault="008E5A11">
      <w:pPr>
        <w:widowControl w:val="0"/>
        <w:numPr>
          <w:ilvl w:val="0"/>
          <w:numId w:val="36"/>
        </w:numPr>
        <w:spacing w:after="80" w:line="360" w:lineRule="auto"/>
        <w:ind w:left="426"/>
        <w:jc w:val="both"/>
        <w:textAlignment w:val="baseline"/>
        <w:rPr>
          <w:rFonts w:cs="Times New Roman"/>
          <w:color w:val="000000"/>
          <w:sz w:val="24"/>
          <w:szCs w:val="24"/>
        </w:rPr>
      </w:pPr>
      <w:r>
        <w:rPr>
          <w:rFonts w:cs="Times New Roman"/>
          <w:color w:val="000000"/>
          <w:sz w:val="24"/>
          <w:szCs w:val="24"/>
        </w:rPr>
        <w:t>Na koniec pierwszego okresu wychowawca wystawia uczniom ocenę z zachowania. Wystawienie oceny polega na dodaniu do 60 punktów wszystkich wypracowanych przez ucznia (potwierdzonych odpowiednim wpisem w zeszycie wychowawczym) punktów dodatkowych, a następnie odjęciu punktów odliczonych uczniowi za zachowania negatywne.</w:t>
      </w:r>
    </w:p>
    <w:p w:rsidR="008E5A11" w:rsidRDefault="008E5A11">
      <w:pPr>
        <w:widowControl w:val="0"/>
        <w:numPr>
          <w:ilvl w:val="0"/>
          <w:numId w:val="36"/>
        </w:numPr>
        <w:spacing w:after="80" w:line="360" w:lineRule="auto"/>
        <w:ind w:left="426"/>
        <w:jc w:val="both"/>
        <w:textAlignment w:val="baseline"/>
        <w:rPr>
          <w:rFonts w:cs="Times New Roman"/>
          <w:color w:val="000000"/>
          <w:sz w:val="24"/>
          <w:szCs w:val="24"/>
        </w:rPr>
      </w:pPr>
      <w:r>
        <w:rPr>
          <w:rFonts w:cs="Times New Roman"/>
          <w:color w:val="000000"/>
          <w:sz w:val="24"/>
          <w:szCs w:val="24"/>
        </w:rPr>
        <w:t xml:space="preserve">Wychowawca klasy udziela informacji uczniom oraz rodzicom (opiekunom prawnym)  o ilości uzyskanych punktów i ocenach z zachowania. Co najmniej miesiąc przed radą klasyfikacyjną wychowawca jest zobowiązany do przedstawienia uczniom  i rodzicom proponowanej oceny śródrocznej lub rocznej  z zachowania. </w:t>
      </w:r>
    </w:p>
    <w:p w:rsidR="008E5A11" w:rsidRDefault="008E5A11">
      <w:pPr>
        <w:widowControl w:val="0"/>
        <w:numPr>
          <w:ilvl w:val="0"/>
          <w:numId w:val="36"/>
        </w:numPr>
        <w:spacing w:after="80" w:line="360" w:lineRule="auto"/>
        <w:ind w:left="426"/>
        <w:jc w:val="both"/>
        <w:textAlignment w:val="baseline"/>
        <w:rPr>
          <w:rFonts w:cs="Times New Roman"/>
          <w:color w:val="000000"/>
          <w:sz w:val="24"/>
          <w:szCs w:val="24"/>
        </w:rPr>
      </w:pPr>
      <w:r>
        <w:rPr>
          <w:rFonts w:cs="Times New Roman"/>
          <w:color w:val="000000"/>
          <w:sz w:val="24"/>
          <w:szCs w:val="24"/>
        </w:rPr>
        <w:t>Gdy uczeń jest zagrożony oceną naganną, wychowawca podaje ocenę do wiadomości ucznia</w:t>
      </w:r>
      <w:r>
        <w:rPr>
          <w:rFonts w:cs="Times New Roman"/>
          <w:color w:val="000000"/>
          <w:sz w:val="24"/>
          <w:szCs w:val="24"/>
        </w:rPr>
        <w:br/>
        <w:t xml:space="preserve">i rodziców (opiekunów prawnych) na miesiąc przed  klasyfikacją śródroczną/roczną. Informacja zwrotna  musi być potwierdzona podpisem rodzica (opiekuna prawnego).   </w:t>
      </w:r>
    </w:p>
    <w:p w:rsidR="008E5A11" w:rsidRDefault="008E5A11">
      <w:pPr>
        <w:widowControl w:val="0"/>
        <w:numPr>
          <w:ilvl w:val="0"/>
          <w:numId w:val="36"/>
        </w:numPr>
        <w:spacing w:after="80" w:line="360" w:lineRule="auto"/>
        <w:ind w:left="426"/>
        <w:jc w:val="both"/>
        <w:textAlignment w:val="baseline"/>
        <w:rPr>
          <w:rFonts w:cs="Times New Roman"/>
          <w:color w:val="000000"/>
          <w:sz w:val="24"/>
          <w:szCs w:val="24"/>
        </w:rPr>
      </w:pPr>
      <w:r>
        <w:rPr>
          <w:rFonts w:cs="Times New Roman"/>
          <w:color w:val="000000"/>
          <w:sz w:val="24"/>
          <w:szCs w:val="24"/>
        </w:rPr>
        <w:t>Wychowawca ustala ocenę z zachowania śródroczną i roczną/ końcową uwzględniając liczbę punktów zdobytych przez ucznia w pierwszym okresie i na koniec roku szkolnego.</w:t>
      </w:r>
    </w:p>
    <w:p w:rsidR="008E5A11" w:rsidRDefault="008E5A11">
      <w:pPr>
        <w:widowControl w:val="0"/>
        <w:numPr>
          <w:ilvl w:val="0"/>
          <w:numId w:val="36"/>
        </w:numPr>
        <w:spacing w:after="80" w:line="360" w:lineRule="auto"/>
        <w:ind w:left="426"/>
        <w:jc w:val="both"/>
        <w:textAlignment w:val="baseline"/>
        <w:rPr>
          <w:rFonts w:cs="Times New Roman"/>
          <w:color w:val="000000"/>
          <w:sz w:val="24"/>
          <w:szCs w:val="24"/>
        </w:rPr>
      </w:pPr>
      <w:r>
        <w:rPr>
          <w:rFonts w:cs="Times New Roman"/>
          <w:color w:val="000000"/>
          <w:sz w:val="24"/>
          <w:szCs w:val="24"/>
        </w:rPr>
        <w:t xml:space="preserve">Wystawienie oceny z zachowania odbywa się dwa razy w roku. Ocena roczna jest sumą łączną punktów uzyskanych przez ucznia w roku szkolnym. </w:t>
      </w:r>
    </w:p>
    <w:p w:rsidR="008E5A11" w:rsidRDefault="008E5A11">
      <w:pPr>
        <w:widowControl w:val="0"/>
        <w:numPr>
          <w:ilvl w:val="0"/>
          <w:numId w:val="36"/>
        </w:numPr>
        <w:spacing w:after="80" w:line="360" w:lineRule="auto"/>
        <w:ind w:left="426"/>
        <w:jc w:val="both"/>
        <w:textAlignment w:val="baseline"/>
        <w:rPr>
          <w:rFonts w:cs="Times New Roman"/>
          <w:color w:val="000000"/>
          <w:sz w:val="24"/>
          <w:szCs w:val="24"/>
        </w:rPr>
      </w:pPr>
      <w:r>
        <w:rPr>
          <w:rFonts w:cs="Times New Roman"/>
          <w:color w:val="000000"/>
          <w:sz w:val="24"/>
          <w:szCs w:val="24"/>
        </w:rPr>
        <w:t>Uczeń zobowiązany jest do posiadania zeszytu wychowawczego, w którym na bieżąco zapisuje wszystkie wykonane przez siebie prace (opisuje, w czym uczestniczył i co zrobił), a następnie daje do potwierdzenia. Tylko potwierdzone formy aktywności ucznia są wliczane do punktacji oceny z zachowania.</w:t>
      </w:r>
    </w:p>
    <w:p w:rsidR="008E5A11" w:rsidRDefault="008E5A11">
      <w:pPr>
        <w:widowControl w:val="0"/>
        <w:numPr>
          <w:ilvl w:val="0"/>
          <w:numId w:val="36"/>
        </w:numPr>
        <w:spacing w:after="80" w:line="360" w:lineRule="auto"/>
        <w:ind w:left="426"/>
        <w:jc w:val="both"/>
        <w:textAlignment w:val="baseline"/>
        <w:rPr>
          <w:rFonts w:cs="Times New Roman"/>
          <w:color w:val="000000"/>
          <w:sz w:val="24"/>
          <w:szCs w:val="24"/>
        </w:rPr>
      </w:pPr>
      <w:r>
        <w:rPr>
          <w:rFonts w:cs="Times New Roman"/>
          <w:color w:val="000000"/>
          <w:sz w:val="24"/>
          <w:szCs w:val="24"/>
        </w:rPr>
        <w:t>Każdy uczeń na początku pierwszegookresu otrzymuje limit 60 punktów dodatnich, co odpowiada ocenie wyjściowej dobrej.</w:t>
      </w:r>
    </w:p>
    <w:p w:rsidR="008E5A11" w:rsidRDefault="008E5A11">
      <w:pPr>
        <w:widowControl w:val="0"/>
        <w:numPr>
          <w:ilvl w:val="0"/>
          <w:numId w:val="36"/>
        </w:numPr>
        <w:spacing w:after="80" w:line="360" w:lineRule="auto"/>
        <w:ind w:left="426"/>
        <w:jc w:val="both"/>
        <w:textAlignment w:val="baseline"/>
        <w:rPr>
          <w:rFonts w:cs="Times New Roman"/>
          <w:color w:val="000000"/>
          <w:sz w:val="24"/>
          <w:szCs w:val="24"/>
        </w:rPr>
      </w:pPr>
      <w:r>
        <w:rPr>
          <w:rFonts w:cs="Times New Roman"/>
          <w:color w:val="000000"/>
          <w:sz w:val="24"/>
          <w:szCs w:val="24"/>
        </w:rPr>
        <w:t>Wystawienie oceny klasyfikacyjnej śródrocznej odbywa się według następujących kryteriów:</w:t>
      </w:r>
    </w:p>
    <w:p w:rsidR="008E5A11" w:rsidRDefault="008E5A11">
      <w:pPr>
        <w:numPr>
          <w:ilvl w:val="0"/>
          <w:numId w:val="52"/>
        </w:numPr>
        <w:tabs>
          <w:tab w:val="left" w:pos="426"/>
        </w:tabs>
        <w:spacing w:line="360" w:lineRule="auto"/>
        <w:rPr>
          <w:rFonts w:cs="Times New Roman"/>
          <w:color w:val="000000"/>
          <w:sz w:val="24"/>
          <w:szCs w:val="24"/>
        </w:rPr>
      </w:pPr>
      <w:r>
        <w:rPr>
          <w:rFonts w:cs="Times New Roman"/>
          <w:color w:val="000000"/>
          <w:sz w:val="24"/>
          <w:szCs w:val="24"/>
        </w:rPr>
        <w:t>wzorowe (wz)</w:t>
      </w: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t xml:space="preserve">co najmniej </w:t>
      </w:r>
      <w:r>
        <w:rPr>
          <w:rFonts w:cs="Times New Roman"/>
          <w:color w:val="000000"/>
          <w:sz w:val="24"/>
          <w:szCs w:val="24"/>
        </w:rPr>
        <w:tab/>
        <w:t>100 pkt</w:t>
      </w:r>
    </w:p>
    <w:p w:rsidR="008E5A11" w:rsidRDefault="008E5A11">
      <w:pPr>
        <w:numPr>
          <w:ilvl w:val="0"/>
          <w:numId w:val="52"/>
        </w:numPr>
        <w:tabs>
          <w:tab w:val="left" w:pos="426"/>
        </w:tabs>
        <w:spacing w:line="360" w:lineRule="auto"/>
        <w:rPr>
          <w:rFonts w:cs="Times New Roman"/>
          <w:color w:val="000000"/>
          <w:sz w:val="24"/>
          <w:szCs w:val="24"/>
        </w:rPr>
      </w:pPr>
      <w:r>
        <w:rPr>
          <w:rFonts w:cs="Times New Roman"/>
          <w:color w:val="000000"/>
          <w:sz w:val="24"/>
          <w:szCs w:val="24"/>
        </w:rPr>
        <w:t>bardzo dobre (bdb)</w:t>
      </w:r>
      <w:r>
        <w:rPr>
          <w:rFonts w:cs="Times New Roman"/>
          <w:color w:val="000000"/>
          <w:sz w:val="24"/>
          <w:szCs w:val="24"/>
        </w:rPr>
        <w:tab/>
      </w:r>
      <w:r>
        <w:rPr>
          <w:rFonts w:cs="Times New Roman"/>
          <w:color w:val="000000"/>
          <w:sz w:val="24"/>
          <w:szCs w:val="24"/>
        </w:rPr>
        <w:tab/>
        <w:t xml:space="preserve">            80  </w:t>
      </w:r>
      <w:r>
        <w:rPr>
          <w:rFonts w:cs="Times New Roman"/>
          <w:color w:val="000000"/>
          <w:sz w:val="24"/>
          <w:szCs w:val="24"/>
        </w:rPr>
        <w:tab/>
        <w:t xml:space="preserve">– </w:t>
      </w:r>
      <w:r>
        <w:rPr>
          <w:rFonts w:cs="Times New Roman"/>
          <w:color w:val="000000"/>
          <w:sz w:val="24"/>
          <w:szCs w:val="24"/>
        </w:rPr>
        <w:tab/>
        <w:t>99 pkt</w:t>
      </w:r>
    </w:p>
    <w:p w:rsidR="008E5A11" w:rsidRDefault="008E5A11">
      <w:pPr>
        <w:numPr>
          <w:ilvl w:val="0"/>
          <w:numId w:val="52"/>
        </w:numPr>
        <w:tabs>
          <w:tab w:val="left" w:pos="426"/>
        </w:tabs>
        <w:spacing w:line="360" w:lineRule="auto"/>
        <w:rPr>
          <w:rFonts w:cs="Times New Roman"/>
          <w:color w:val="000000"/>
          <w:sz w:val="24"/>
          <w:szCs w:val="24"/>
        </w:rPr>
      </w:pPr>
      <w:r>
        <w:rPr>
          <w:rFonts w:cs="Times New Roman"/>
          <w:color w:val="000000"/>
          <w:sz w:val="24"/>
          <w:szCs w:val="24"/>
        </w:rPr>
        <w:t>dobre (db)</w:t>
      </w: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t>60</w:t>
      </w:r>
      <w:r>
        <w:rPr>
          <w:rFonts w:cs="Times New Roman"/>
          <w:color w:val="000000"/>
          <w:sz w:val="24"/>
          <w:szCs w:val="24"/>
        </w:rPr>
        <w:tab/>
        <w:t>–         79 pkt</w:t>
      </w:r>
    </w:p>
    <w:p w:rsidR="008E5A11" w:rsidRDefault="008E5A11">
      <w:pPr>
        <w:numPr>
          <w:ilvl w:val="0"/>
          <w:numId w:val="52"/>
        </w:numPr>
        <w:tabs>
          <w:tab w:val="left" w:pos="426"/>
        </w:tabs>
        <w:spacing w:line="360" w:lineRule="auto"/>
        <w:rPr>
          <w:rFonts w:cs="Times New Roman"/>
          <w:color w:val="000000"/>
          <w:sz w:val="24"/>
          <w:szCs w:val="24"/>
        </w:rPr>
      </w:pPr>
      <w:r>
        <w:rPr>
          <w:rFonts w:cs="Times New Roman"/>
          <w:color w:val="000000"/>
          <w:sz w:val="24"/>
          <w:szCs w:val="24"/>
        </w:rPr>
        <w:t>poprawne (popr)</w:t>
      </w:r>
      <w:r>
        <w:rPr>
          <w:rFonts w:cs="Times New Roman"/>
          <w:color w:val="000000"/>
          <w:sz w:val="24"/>
          <w:szCs w:val="24"/>
        </w:rPr>
        <w:tab/>
      </w:r>
      <w:r>
        <w:rPr>
          <w:rFonts w:cs="Times New Roman"/>
          <w:color w:val="000000"/>
          <w:sz w:val="24"/>
          <w:szCs w:val="24"/>
        </w:rPr>
        <w:tab/>
      </w:r>
      <w:r>
        <w:rPr>
          <w:rFonts w:cs="Times New Roman"/>
          <w:color w:val="000000"/>
          <w:sz w:val="24"/>
          <w:szCs w:val="24"/>
        </w:rPr>
        <w:tab/>
        <w:t xml:space="preserve">40  </w:t>
      </w:r>
      <w:r>
        <w:rPr>
          <w:rFonts w:cs="Times New Roman"/>
          <w:color w:val="000000"/>
          <w:sz w:val="24"/>
          <w:szCs w:val="24"/>
        </w:rPr>
        <w:tab/>
        <w:t xml:space="preserve">– </w:t>
      </w:r>
      <w:r>
        <w:rPr>
          <w:rFonts w:cs="Times New Roman"/>
          <w:color w:val="000000"/>
          <w:sz w:val="24"/>
          <w:szCs w:val="24"/>
        </w:rPr>
        <w:tab/>
        <w:t>59 pkt</w:t>
      </w:r>
    </w:p>
    <w:p w:rsidR="008E5A11" w:rsidRDefault="008E5A11">
      <w:pPr>
        <w:numPr>
          <w:ilvl w:val="0"/>
          <w:numId w:val="52"/>
        </w:numPr>
        <w:tabs>
          <w:tab w:val="left" w:pos="426"/>
        </w:tabs>
        <w:spacing w:line="360" w:lineRule="auto"/>
        <w:rPr>
          <w:rFonts w:cs="Times New Roman"/>
          <w:color w:val="000000"/>
          <w:sz w:val="24"/>
          <w:szCs w:val="24"/>
        </w:rPr>
      </w:pPr>
      <w:r>
        <w:rPr>
          <w:rFonts w:cs="Times New Roman"/>
          <w:color w:val="000000"/>
          <w:sz w:val="24"/>
          <w:szCs w:val="24"/>
        </w:rPr>
        <w:t>nieodpowiednie (ndp)</w:t>
      </w:r>
      <w:r>
        <w:rPr>
          <w:rFonts w:cs="Times New Roman"/>
          <w:color w:val="000000"/>
          <w:sz w:val="24"/>
          <w:szCs w:val="24"/>
        </w:rPr>
        <w:tab/>
      </w:r>
      <w:r>
        <w:rPr>
          <w:rFonts w:cs="Times New Roman"/>
          <w:color w:val="000000"/>
          <w:sz w:val="24"/>
          <w:szCs w:val="24"/>
        </w:rPr>
        <w:tab/>
      </w:r>
      <w:r>
        <w:rPr>
          <w:rFonts w:cs="Times New Roman"/>
          <w:color w:val="000000"/>
          <w:sz w:val="24"/>
          <w:szCs w:val="24"/>
        </w:rPr>
        <w:tab/>
        <w:t>20</w:t>
      </w:r>
      <w:r>
        <w:rPr>
          <w:rFonts w:cs="Times New Roman"/>
          <w:color w:val="000000"/>
          <w:sz w:val="24"/>
          <w:szCs w:val="24"/>
        </w:rPr>
        <w:tab/>
        <w:t>-</w:t>
      </w:r>
      <w:r>
        <w:rPr>
          <w:rFonts w:cs="Times New Roman"/>
          <w:color w:val="000000"/>
          <w:sz w:val="24"/>
          <w:szCs w:val="24"/>
        </w:rPr>
        <w:tab/>
        <w:t>39 pkt</w:t>
      </w:r>
    </w:p>
    <w:p w:rsidR="008E5A11" w:rsidRDefault="008E5A11">
      <w:pPr>
        <w:numPr>
          <w:ilvl w:val="0"/>
          <w:numId w:val="52"/>
        </w:numPr>
        <w:tabs>
          <w:tab w:val="left" w:pos="426"/>
        </w:tabs>
        <w:spacing w:line="360" w:lineRule="auto"/>
        <w:rPr>
          <w:rFonts w:cs="Times New Roman"/>
          <w:color w:val="000000"/>
          <w:sz w:val="24"/>
          <w:szCs w:val="24"/>
        </w:rPr>
      </w:pPr>
      <w:r>
        <w:rPr>
          <w:rFonts w:cs="Times New Roman"/>
          <w:color w:val="000000"/>
          <w:sz w:val="24"/>
          <w:szCs w:val="24"/>
        </w:rPr>
        <w:t>naganne (ng)</w:t>
      </w:r>
      <w:r>
        <w:rPr>
          <w:rFonts w:cs="Times New Roman"/>
          <w:color w:val="000000"/>
          <w:sz w:val="24"/>
          <w:szCs w:val="24"/>
        </w:rPr>
        <w:tab/>
      </w:r>
      <w:r>
        <w:rPr>
          <w:rFonts w:cs="Times New Roman"/>
          <w:color w:val="000000"/>
          <w:sz w:val="24"/>
          <w:szCs w:val="24"/>
        </w:rPr>
        <w:tab/>
      </w:r>
      <w:r>
        <w:rPr>
          <w:rFonts w:cs="Times New Roman"/>
          <w:color w:val="000000"/>
          <w:sz w:val="24"/>
          <w:szCs w:val="24"/>
        </w:rPr>
        <w:tab/>
        <w:t xml:space="preserve">            19 i poniżej </w:t>
      </w:r>
    </w:p>
    <w:p w:rsidR="008E5A11" w:rsidRDefault="008E5A11">
      <w:pPr>
        <w:widowControl w:val="0"/>
        <w:tabs>
          <w:tab w:val="left" w:pos="1620"/>
        </w:tabs>
        <w:spacing w:after="120" w:line="360" w:lineRule="auto"/>
        <w:jc w:val="both"/>
        <w:textAlignment w:val="baseline"/>
        <w:rPr>
          <w:rFonts w:cs="Times New Roman"/>
          <w:color w:val="000000"/>
          <w:sz w:val="24"/>
          <w:szCs w:val="24"/>
        </w:rPr>
      </w:pPr>
    </w:p>
    <w:p w:rsidR="008E5A11" w:rsidRDefault="008E5A11">
      <w:pPr>
        <w:widowControl w:val="0"/>
        <w:numPr>
          <w:ilvl w:val="0"/>
          <w:numId w:val="36"/>
        </w:numPr>
        <w:spacing w:after="120" w:line="360" w:lineRule="auto"/>
        <w:jc w:val="both"/>
        <w:textAlignment w:val="baseline"/>
        <w:rPr>
          <w:rFonts w:cs="Times New Roman"/>
          <w:color w:val="000000"/>
          <w:sz w:val="24"/>
          <w:szCs w:val="24"/>
        </w:rPr>
      </w:pPr>
      <w:r>
        <w:rPr>
          <w:rFonts w:cs="Times New Roman"/>
          <w:color w:val="000000"/>
          <w:sz w:val="24"/>
          <w:szCs w:val="24"/>
        </w:rPr>
        <w:lastRenderedPageBreak/>
        <w:t>Uczeń może uzyskać dodatkowe punkty za następujące formy aktywności:</w:t>
      </w:r>
    </w:p>
    <w:p w:rsidR="008E5A11" w:rsidRDefault="008E5A11">
      <w:pPr>
        <w:widowControl w:val="0"/>
        <w:spacing w:after="120" w:line="360" w:lineRule="auto"/>
        <w:ind w:left="777"/>
        <w:jc w:val="center"/>
        <w:textAlignment w:val="baseline"/>
      </w:pPr>
      <w:r>
        <w:rPr>
          <w:rFonts w:cs="Times New Roman"/>
          <w:color w:val="000000"/>
          <w:sz w:val="24"/>
          <w:szCs w:val="24"/>
        </w:rPr>
        <w:t>PUNKTY DODATNIE</w:t>
      </w:r>
    </w:p>
    <w:tbl>
      <w:tblPr>
        <w:tblW w:w="0" w:type="auto"/>
        <w:tblInd w:w="70" w:type="dxa"/>
        <w:tblLayout w:type="fixed"/>
        <w:tblCellMar>
          <w:left w:w="70" w:type="dxa"/>
          <w:right w:w="70" w:type="dxa"/>
        </w:tblCellMar>
        <w:tblLook w:val="0000"/>
      </w:tblPr>
      <w:tblGrid>
        <w:gridCol w:w="425"/>
        <w:gridCol w:w="2557"/>
        <w:gridCol w:w="9"/>
        <w:gridCol w:w="1265"/>
        <w:gridCol w:w="9"/>
        <w:gridCol w:w="1835"/>
        <w:gridCol w:w="9"/>
        <w:gridCol w:w="2670"/>
        <w:gridCol w:w="40"/>
      </w:tblGrid>
      <w:tr w:rsidR="008E5A11">
        <w:trPr>
          <w:trHeight w:val="393"/>
        </w:trPr>
        <w:tc>
          <w:tcPr>
            <w:tcW w:w="425" w:type="dxa"/>
            <w:tcBorders>
              <w:top w:val="single" w:sz="8" w:space="0" w:color="000000"/>
              <w:left w:val="single" w:sz="8" w:space="0" w:color="000000"/>
              <w:bottom w:val="single" w:sz="4" w:space="0" w:color="000000"/>
            </w:tcBorders>
            <w:shd w:val="clear" w:color="auto" w:fill="auto"/>
            <w:vAlign w:val="center"/>
          </w:tcPr>
          <w:p w:rsidR="008E5A11" w:rsidRDefault="008E5A11">
            <w:pPr>
              <w:tabs>
                <w:tab w:val="left" w:pos="426"/>
              </w:tabs>
              <w:snapToGrid w:val="0"/>
              <w:spacing w:after="200" w:line="360" w:lineRule="auto"/>
              <w:jc w:val="center"/>
            </w:pPr>
          </w:p>
        </w:tc>
        <w:tc>
          <w:tcPr>
            <w:tcW w:w="2566" w:type="dxa"/>
            <w:gridSpan w:val="2"/>
            <w:tcBorders>
              <w:top w:val="single" w:sz="8" w:space="0" w:color="000000"/>
              <w:left w:val="single" w:sz="4" w:space="0" w:color="000000"/>
              <w:bottom w:val="single" w:sz="4"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Kryteria</w:t>
            </w:r>
          </w:p>
        </w:tc>
        <w:tc>
          <w:tcPr>
            <w:tcW w:w="1274" w:type="dxa"/>
            <w:gridSpan w:val="2"/>
            <w:tcBorders>
              <w:top w:val="single" w:sz="8" w:space="0" w:color="000000"/>
              <w:left w:val="single" w:sz="8" w:space="0" w:color="000000"/>
              <w:bottom w:val="single" w:sz="4" w:space="0" w:color="000000"/>
            </w:tcBorders>
            <w:shd w:val="clear" w:color="auto" w:fill="auto"/>
            <w:vAlign w:val="center"/>
          </w:tcPr>
          <w:p w:rsidR="008E5A11" w:rsidRDefault="008E5A11">
            <w:pPr>
              <w:spacing w:after="200" w:line="360" w:lineRule="auto"/>
              <w:jc w:val="center"/>
              <w:rPr>
                <w:rFonts w:cs="Times New Roman"/>
                <w:color w:val="000000"/>
                <w:sz w:val="24"/>
                <w:szCs w:val="24"/>
              </w:rPr>
            </w:pPr>
            <w:r>
              <w:rPr>
                <w:rFonts w:cs="Times New Roman"/>
                <w:color w:val="000000"/>
                <w:sz w:val="24"/>
                <w:szCs w:val="24"/>
              </w:rPr>
              <w:t xml:space="preserve">Ilość </w:t>
            </w:r>
            <w:r>
              <w:rPr>
                <w:rFonts w:cs="Times New Roman"/>
                <w:color w:val="000000"/>
                <w:sz w:val="24"/>
                <w:szCs w:val="24"/>
              </w:rPr>
              <w:br/>
              <w:t>punktów</w:t>
            </w:r>
          </w:p>
        </w:tc>
        <w:tc>
          <w:tcPr>
            <w:tcW w:w="1844" w:type="dxa"/>
            <w:gridSpan w:val="2"/>
            <w:tcBorders>
              <w:top w:val="single" w:sz="8" w:space="0" w:color="000000"/>
              <w:left w:val="single" w:sz="8" w:space="0" w:color="000000"/>
              <w:bottom w:val="single" w:sz="4" w:space="0" w:color="000000"/>
            </w:tcBorders>
            <w:shd w:val="clear" w:color="auto" w:fill="auto"/>
            <w:vAlign w:val="center"/>
          </w:tcPr>
          <w:p w:rsidR="008E5A11" w:rsidRDefault="008E5A11">
            <w:pPr>
              <w:spacing w:after="200" w:line="360" w:lineRule="auto"/>
              <w:jc w:val="center"/>
              <w:rPr>
                <w:rFonts w:cs="Times New Roman"/>
                <w:color w:val="000000"/>
                <w:sz w:val="24"/>
                <w:szCs w:val="24"/>
              </w:rPr>
            </w:pPr>
            <w:r>
              <w:rPr>
                <w:rFonts w:cs="Times New Roman"/>
                <w:color w:val="000000"/>
                <w:sz w:val="24"/>
                <w:szCs w:val="24"/>
              </w:rPr>
              <w:t xml:space="preserve">Osoba </w:t>
            </w:r>
            <w:r>
              <w:rPr>
                <w:rFonts w:cs="Times New Roman"/>
                <w:color w:val="000000"/>
                <w:sz w:val="24"/>
                <w:szCs w:val="24"/>
              </w:rPr>
              <w:br/>
              <w:t xml:space="preserve">odpowiedzialna </w:t>
            </w:r>
            <w:r>
              <w:rPr>
                <w:rFonts w:cs="Times New Roman"/>
                <w:color w:val="000000"/>
                <w:sz w:val="24"/>
                <w:szCs w:val="24"/>
              </w:rPr>
              <w:br/>
              <w:t>za wpis</w:t>
            </w:r>
          </w:p>
        </w:tc>
        <w:tc>
          <w:tcPr>
            <w:tcW w:w="2710"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8E5A11" w:rsidRDefault="008E5A11">
            <w:pPr>
              <w:spacing w:after="200" w:line="360" w:lineRule="auto"/>
              <w:jc w:val="center"/>
            </w:pPr>
            <w:r>
              <w:rPr>
                <w:rFonts w:cs="Times New Roman"/>
                <w:color w:val="000000"/>
                <w:sz w:val="24"/>
                <w:szCs w:val="24"/>
              </w:rPr>
              <w:t>Częstotliwość</w:t>
            </w:r>
          </w:p>
        </w:tc>
      </w:tr>
      <w:tr w:rsidR="008E5A11">
        <w:trPr>
          <w:gridAfter w:val="1"/>
          <w:wAfter w:w="40" w:type="dxa"/>
          <w:trHeight w:val="1582"/>
        </w:trPr>
        <w:tc>
          <w:tcPr>
            <w:tcW w:w="425" w:type="dxa"/>
            <w:tcBorders>
              <w:top w:val="single" w:sz="4" w:space="0" w:color="000000"/>
              <w:left w:val="single" w:sz="8" w:space="0" w:color="000000"/>
              <w:bottom w:val="single" w:sz="4"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1</w:t>
            </w:r>
          </w:p>
        </w:tc>
        <w:tc>
          <w:tcPr>
            <w:tcW w:w="2557" w:type="dxa"/>
            <w:tcBorders>
              <w:top w:val="single" w:sz="4" w:space="0" w:color="000000"/>
              <w:left w:val="single" w:sz="4" w:space="0" w:color="000000"/>
              <w:bottom w:val="single" w:sz="4"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xml:space="preserve">Wzorowa frekwencja na lekcjach (nie posiada żadnego spóźnienia </w:t>
            </w:r>
            <w:r>
              <w:rPr>
                <w:rFonts w:cs="Times New Roman"/>
                <w:color w:val="000000"/>
                <w:sz w:val="24"/>
                <w:szCs w:val="24"/>
              </w:rPr>
              <w:br/>
              <w:t>i żadnej godziny nieobecnej)</w:t>
            </w:r>
          </w:p>
        </w:tc>
        <w:tc>
          <w:tcPr>
            <w:tcW w:w="1274" w:type="dxa"/>
            <w:gridSpan w:val="2"/>
            <w:tcBorders>
              <w:top w:val="single" w:sz="4" w:space="0" w:color="000000"/>
              <w:left w:val="single" w:sz="8" w:space="0" w:color="000000"/>
              <w:bottom w:val="single" w:sz="4" w:space="0" w:color="000000"/>
            </w:tcBorders>
            <w:shd w:val="clear" w:color="auto" w:fill="auto"/>
            <w:vAlign w:val="center"/>
          </w:tcPr>
          <w:p w:rsidR="008E5A11" w:rsidRDefault="008E5A11">
            <w:pPr>
              <w:spacing w:after="200" w:line="360" w:lineRule="auto"/>
              <w:jc w:val="center"/>
              <w:rPr>
                <w:rFonts w:cs="Times New Roman"/>
                <w:color w:val="000000"/>
                <w:sz w:val="24"/>
                <w:szCs w:val="24"/>
              </w:rPr>
            </w:pPr>
            <w:r>
              <w:rPr>
                <w:rFonts w:cs="Times New Roman"/>
                <w:color w:val="000000"/>
                <w:sz w:val="24"/>
                <w:szCs w:val="24"/>
              </w:rPr>
              <w:t>+10 pkt</w:t>
            </w:r>
          </w:p>
        </w:tc>
        <w:tc>
          <w:tcPr>
            <w:tcW w:w="1844" w:type="dxa"/>
            <w:gridSpan w:val="2"/>
            <w:tcBorders>
              <w:top w:val="single" w:sz="4" w:space="0" w:color="000000"/>
              <w:left w:val="single" w:sz="8" w:space="0" w:color="000000"/>
              <w:bottom w:val="single" w:sz="4" w:space="0" w:color="000000"/>
            </w:tcBorders>
            <w:shd w:val="clear" w:color="auto" w:fill="auto"/>
            <w:vAlign w:val="center"/>
          </w:tcPr>
          <w:p w:rsidR="008E5A11" w:rsidRDefault="008E5A11">
            <w:pPr>
              <w:spacing w:after="200" w:line="360" w:lineRule="auto"/>
              <w:jc w:val="center"/>
              <w:rPr>
                <w:rFonts w:cs="Times New Roman"/>
                <w:color w:val="000000"/>
                <w:sz w:val="24"/>
                <w:szCs w:val="24"/>
              </w:rPr>
            </w:pPr>
            <w:r>
              <w:rPr>
                <w:rFonts w:cs="Times New Roman"/>
                <w:color w:val="000000"/>
                <w:sz w:val="24"/>
                <w:szCs w:val="24"/>
              </w:rPr>
              <w:t>Wychowawca</w:t>
            </w:r>
          </w:p>
        </w:tc>
        <w:tc>
          <w:tcPr>
            <w:tcW w:w="26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5A11" w:rsidRDefault="008E5A11">
            <w:pPr>
              <w:spacing w:after="200" w:line="360" w:lineRule="auto"/>
              <w:jc w:val="center"/>
            </w:pPr>
            <w:r>
              <w:rPr>
                <w:rFonts w:cs="Times New Roman"/>
                <w:color w:val="000000"/>
                <w:sz w:val="24"/>
                <w:szCs w:val="24"/>
              </w:rPr>
              <w:t>Zakończenie etapu nauki śródrocznej i rocznej</w:t>
            </w:r>
          </w:p>
        </w:tc>
      </w:tr>
      <w:tr w:rsidR="008E5A11">
        <w:trPr>
          <w:gridAfter w:val="1"/>
          <w:wAfter w:w="40" w:type="dxa"/>
          <w:trHeight w:val="2518"/>
        </w:trPr>
        <w:tc>
          <w:tcPr>
            <w:tcW w:w="425" w:type="dxa"/>
            <w:tcBorders>
              <w:top w:val="single" w:sz="4"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2</w:t>
            </w:r>
          </w:p>
        </w:tc>
        <w:tc>
          <w:tcPr>
            <w:tcW w:w="2557" w:type="dxa"/>
            <w:tcBorders>
              <w:top w:val="single" w:sz="4" w:space="0" w:color="000000"/>
              <w:left w:val="single" w:sz="4"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xml:space="preserve">Bardzo dobra frekwencja na lekcjach </w:t>
            </w:r>
            <w:r>
              <w:rPr>
                <w:rFonts w:cs="Times New Roman"/>
                <w:color w:val="000000"/>
                <w:sz w:val="24"/>
                <w:szCs w:val="24"/>
              </w:rPr>
              <w:br/>
              <w:t>(posiada co najwyżej 2 spóźnienia lub 1 dzień nieobecny w danym okresie, usprawiedliwiony)</w:t>
            </w:r>
          </w:p>
        </w:tc>
        <w:tc>
          <w:tcPr>
            <w:tcW w:w="1274" w:type="dxa"/>
            <w:gridSpan w:val="2"/>
            <w:tcBorders>
              <w:top w:val="single" w:sz="4" w:space="0" w:color="000000"/>
              <w:left w:val="single" w:sz="8" w:space="0" w:color="000000"/>
              <w:bottom w:val="single" w:sz="8" w:space="0" w:color="000000"/>
            </w:tcBorders>
            <w:shd w:val="clear" w:color="auto" w:fill="auto"/>
            <w:vAlign w:val="center"/>
          </w:tcPr>
          <w:p w:rsidR="008E5A11" w:rsidRDefault="008E5A11">
            <w:pPr>
              <w:spacing w:after="200" w:line="360" w:lineRule="auto"/>
              <w:jc w:val="center"/>
              <w:rPr>
                <w:rFonts w:cs="Times New Roman"/>
                <w:color w:val="000000"/>
                <w:sz w:val="24"/>
                <w:szCs w:val="24"/>
              </w:rPr>
            </w:pPr>
            <w:r>
              <w:rPr>
                <w:rFonts w:cs="Times New Roman"/>
                <w:color w:val="000000"/>
                <w:sz w:val="24"/>
                <w:szCs w:val="24"/>
              </w:rPr>
              <w:t>+ 5 pkt.</w:t>
            </w:r>
          </w:p>
        </w:tc>
        <w:tc>
          <w:tcPr>
            <w:tcW w:w="1844" w:type="dxa"/>
            <w:gridSpan w:val="2"/>
            <w:tcBorders>
              <w:top w:val="single" w:sz="4" w:space="0" w:color="000000"/>
              <w:left w:val="single" w:sz="8" w:space="0" w:color="000000"/>
              <w:bottom w:val="single" w:sz="8" w:space="0" w:color="000000"/>
            </w:tcBorders>
            <w:shd w:val="clear" w:color="auto" w:fill="auto"/>
            <w:vAlign w:val="center"/>
          </w:tcPr>
          <w:p w:rsidR="008E5A11" w:rsidRDefault="008E5A11">
            <w:pPr>
              <w:spacing w:after="200" w:line="360" w:lineRule="auto"/>
              <w:jc w:val="center"/>
              <w:rPr>
                <w:rFonts w:cs="Times New Roman"/>
                <w:color w:val="000000"/>
                <w:sz w:val="24"/>
                <w:szCs w:val="24"/>
              </w:rPr>
            </w:pPr>
            <w:r>
              <w:rPr>
                <w:rFonts w:cs="Times New Roman"/>
                <w:color w:val="000000"/>
                <w:sz w:val="24"/>
                <w:szCs w:val="24"/>
              </w:rPr>
              <w:t>Wychowawca</w:t>
            </w:r>
          </w:p>
        </w:tc>
        <w:tc>
          <w:tcPr>
            <w:tcW w:w="2679" w:type="dxa"/>
            <w:gridSpan w:val="2"/>
            <w:tcBorders>
              <w:top w:val="single" w:sz="4" w:space="0" w:color="000000"/>
              <w:left w:val="single" w:sz="4" w:space="0" w:color="000000"/>
              <w:bottom w:val="single" w:sz="8" w:space="0" w:color="000000"/>
              <w:right w:val="single" w:sz="4" w:space="0" w:color="000000"/>
            </w:tcBorders>
            <w:shd w:val="clear" w:color="auto" w:fill="auto"/>
            <w:vAlign w:val="center"/>
          </w:tcPr>
          <w:p w:rsidR="008E5A11" w:rsidRDefault="008E5A11">
            <w:pPr>
              <w:spacing w:after="200" w:line="360" w:lineRule="auto"/>
              <w:jc w:val="center"/>
            </w:pPr>
            <w:r>
              <w:rPr>
                <w:rFonts w:cs="Times New Roman"/>
                <w:color w:val="000000"/>
                <w:sz w:val="24"/>
                <w:szCs w:val="24"/>
              </w:rPr>
              <w:t>Zakończenie etapu nauki śródrocznej i rocznej</w:t>
            </w:r>
          </w:p>
        </w:tc>
      </w:tr>
      <w:tr w:rsidR="008E5A11">
        <w:tc>
          <w:tcPr>
            <w:tcW w:w="425" w:type="dxa"/>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3</w:t>
            </w:r>
          </w:p>
        </w:tc>
        <w:tc>
          <w:tcPr>
            <w:tcW w:w="2557" w:type="dxa"/>
            <w:tcBorders>
              <w:top w:val="single" w:sz="8" w:space="0" w:color="000000"/>
              <w:left w:val="single" w:sz="4"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Posiadanie przez ucznia  średniej ocen: 4,0 i powyżej</w:t>
            </w:r>
          </w:p>
        </w:tc>
        <w:tc>
          <w:tcPr>
            <w:tcW w:w="1274" w:type="dxa"/>
            <w:gridSpan w:val="2"/>
            <w:tcBorders>
              <w:top w:val="single" w:sz="8" w:space="0" w:color="000000"/>
              <w:left w:val="single" w:sz="8" w:space="0" w:color="000000"/>
              <w:bottom w:val="single" w:sz="8" w:space="0" w:color="000000"/>
            </w:tcBorders>
            <w:shd w:val="clear" w:color="auto" w:fill="auto"/>
            <w:vAlign w:val="center"/>
          </w:tcPr>
          <w:p w:rsidR="008E5A11" w:rsidRDefault="008E5A11">
            <w:pPr>
              <w:spacing w:line="360" w:lineRule="auto"/>
              <w:jc w:val="center"/>
              <w:rPr>
                <w:rFonts w:cs="Times New Roman"/>
                <w:color w:val="000000"/>
                <w:sz w:val="24"/>
                <w:szCs w:val="24"/>
              </w:rPr>
            </w:pPr>
            <w:r>
              <w:rPr>
                <w:rFonts w:cs="Times New Roman"/>
                <w:color w:val="000000"/>
                <w:sz w:val="24"/>
                <w:szCs w:val="24"/>
              </w:rPr>
              <w:t>+5 pkt</w:t>
            </w:r>
          </w:p>
          <w:p w:rsidR="008E5A11" w:rsidRDefault="008E5A11">
            <w:pPr>
              <w:spacing w:after="200" w:line="360" w:lineRule="auto"/>
              <w:jc w:val="center"/>
              <w:rPr>
                <w:rFonts w:cs="Times New Roman"/>
                <w:color w:val="000000"/>
                <w:sz w:val="24"/>
                <w:szCs w:val="24"/>
              </w:rPr>
            </w:pPr>
          </w:p>
        </w:tc>
        <w:tc>
          <w:tcPr>
            <w:tcW w:w="1844" w:type="dxa"/>
            <w:gridSpan w:val="2"/>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Wychowawca</w:t>
            </w:r>
          </w:p>
        </w:tc>
        <w:tc>
          <w:tcPr>
            <w:tcW w:w="2719" w:type="dxa"/>
            <w:gridSpan w:val="3"/>
            <w:tcBorders>
              <w:top w:val="single" w:sz="8" w:space="0" w:color="000000"/>
              <w:left w:val="single" w:sz="4" w:space="0" w:color="000000"/>
              <w:bottom w:val="single" w:sz="8" w:space="0" w:color="000000"/>
              <w:right w:val="single" w:sz="8" w:space="0" w:color="000000"/>
            </w:tcBorders>
            <w:shd w:val="clear" w:color="auto" w:fill="auto"/>
            <w:vAlign w:val="center"/>
          </w:tcPr>
          <w:p w:rsidR="008E5A11" w:rsidRDefault="008E5A11">
            <w:pPr>
              <w:tabs>
                <w:tab w:val="left" w:pos="426"/>
              </w:tabs>
              <w:spacing w:after="200" w:line="360" w:lineRule="auto"/>
              <w:jc w:val="center"/>
            </w:pPr>
            <w:r>
              <w:rPr>
                <w:rFonts w:cs="Times New Roman"/>
                <w:color w:val="000000"/>
                <w:sz w:val="24"/>
                <w:szCs w:val="24"/>
              </w:rPr>
              <w:t>Zakończenie etapu nauki śródrocznej i rocznej</w:t>
            </w:r>
          </w:p>
        </w:tc>
      </w:tr>
      <w:tr w:rsidR="008E5A11">
        <w:tc>
          <w:tcPr>
            <w:tcW w:w="425" w:type="dxa"/>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4</w:t>
            </w:r>
          </w:p>
        </w:tc>
        <w:tc>
          <w:tcPr>
            <w:tcW w:w="2557" w:type="dxa"/>
            <w:tcBorders>
              <w:top w:val="single" w:sz="8" w:space="0" w:color="000000"/>
              <w:left w:val="single" w:sz="4"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xml:space="preserve">Posiadanie przez ucznia średniej ocen: 5,0 </w:t>
            </w:r>
            <w:r>
              <w:rPr>
                <w:rFonts w:cs="Times New Roman"/>
                <w:color w:val="000000"/>
                <w:sz w:val="24"/>
                <w:szCs w:val="24"/>
              </w:rPr>
              <w:br/>
              <w:t>i powyżej</w:t>
            </w:r>
          </w:p>
        </w:tc>
        <w:tc>
          <w:tcPr>
            <w:tcW w:w="1274" w:type="dxa"/>
            <w:gridSpan w:val="2"/>
            <w:tcBorders>
              <w:top w:val="single" w:sz="8" w:space="0" w:color="000000"/>
              <w:left w:val="single" w:sz="8" w:space="0" w:color="000000"/>
              <w:bottom w:val="single" w:sz="8" w:space="0" w:color="000000"/>
            </w:tcBorders>
            <w:shd w:val="clear" w:color="auto" w:fill="auto"/>
            <w:vAlign w:val="center"/>
          </w:tcPr>
          <w:p w:rsidR="008E5A11" w:rsidRDefault="008E5A11">
            <w:pPr>
              <w:spacing w:after="200" w:line="360" w:lineRule="auto"/>
              <w:jc w:val="center"/>
              <w:rPr>
                <w:rFonts w:cs="Times New Roman"/>
                <w:color w:val="000000"/>
                <w:sz w:val="24"/>
                <w:szCs w:val="24"/>
              </w:rPr>
            </w:pPr>
            <w:r>
              <w:rPr>
                <w:rFonts w:cs="Times New Roman"/>
                <w:color w:val="000000"/>
                <w:sz w:val="24"/>
                <w:szCs w:val="24"/>
              </w:rPr>
              <w:t>+10 pkt</w:t>
            </w:r>
          </w:p>
        </w:tc>
        <w:tc>
          <w:tcPr>
            <w:tcW w:w="1844" w:type="dxa"/>
            <w:gridSpan w:val="2"/>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Wychowawca</w:t>
            </w:r>
          </w:p>
        </w:tc>
        <w:tc>
          <w:tcPr>
            <w:tcW w:w="2719" w:type="dxa"/>
            <w:gridSpan w:val="3"/>
            <w:tcBorders>
              <w:top w:val="single" w:sz="8" w:space="0" w:color="000000"/>
              <w:left w:val="single" w:sz="4" w:space="0" w:color="000000"/>
              <w:bottom w:val="single" w:sz="8" w:space="0" w:color="000000"/>
              <w:right w:val="single" w:sz="8" w:space="0" w:color="000000"/>
            </w:tcBorders>
            <w:shd w:val="clear" w:color="auto" w:fill="auto"/>
            <w:vAlign w:val="center"/>
          </w:tcPr>
          <w:p w:rsidR="008E5A11" w:rsidRDefault="008E5A11">
            <w:pPr>
              <w:tabs>
                <w:tab w:val="left" w:pos="426"/>
              </w:tabs>
              <w:spacing w:after="200" w:line="360" w:lineRule="auto"/>
              <w:jc w:val="center"/>
            </w:pPr>
            <w:r>
              <w:rPr>
                <w:rFonts w:cs="Times New Roman"/>
                <w:color w:val="000000"/>
                <w:sz w:val="24"/>
                <w:szCs w:val="24"/>
              </w:rPr>
              <w:t>Zakończenie etapu nauki śródrocznej i rocznej</w:t>
            </w:r>
          </w:p>
        </w:tc>
      </w:tr>
      <w:tr w:rsidR="008E5A11">
        <w:tc>
          <w:tcPr>
            <w:tcW w:w="425" w:type="dxa"/>
            <w:tcBorders>
              <w:top w:val="single" w:sz="8" w:space="0" w:color="000000"/>
              <w:left w:val="single" w:sz="8" w:space="0" w:color="000000"/>
              <w:bottom w:val="single" w:sz="8" w:space="0" w:color="000000"/>
            </w:tcBorders>
            <w:shd w:val="clear" w:color="auto" w:fill="auto"/>
            <w:vAlign w:val="center"/>
          </w:tcPr>
          <w:p w:rsidR="008E5A11" w:rsidRDefault="008E5A11">
            <w:pPr>
              <w:spacing w:after="200" w:line="360" w:lineRule="auto"/>
              <w:jc w:val="center"/>
              <w:rPr>
                <w:rFonts w:cs="Times New Roman"/>
                <w:color w:val="000000"/>
                <w:sz w:val="24"/>
                <w:szCs w:val="24"/>
              </w:rPr>
            </w:pPr>
            <w:r>
              <w:rPr>
                <w:rFonts w:cs="Times New Roman"/>
                <w:color w:val="000000"/>
                <w:sz w:val="24"/>
                <w:szCs w:val="24"/>
              </w:rPr>
              <w:t>5</w:t>
            </w:r>
          </w:p>
        </w:tc>
        <w:tc>
          <w:tcPr>
            <w:tcW w:w="2557" w:type="dxa"/>
            <w:tcBorders>
              <w:top w:val="single" w:sz="8" w:space="0" w:color="000000"/>
              <w:left w:val="single" w:sz="4" w:space="0" w:color="000000"/>
              <w:bottom w:val="single" w:sz="8" w:space="0" w:color="000000"/>
            </w:tcBorders>
            <w:shd w:val="clear" w:color="auto" w:fill="auto"/>
            <w:vAlign w:val="center"/>
          </w:tcPr>
          <w:p w:rsidR="008E5A11" w:rsidRDefault="008E5A11">
            <w:pPr>
              <w:spacing w:after="200" w:line="360" w:lineRule="auto"/>
              <w:jc w:val="center"/>
              <w:rPr>
                <w:rFonts w:cs="Times New Roman"/>
                <w:color w:val="000000"/>
                <w:sz w:val="24"/>
                <w:szCs w:val="24"/>
              </w:rPr>
            </w:pPr>
            <w:r>
              <w:rPr>
                <w:rFonts w:cs="Times New Roman"/>
                <w:color w:val="000000"/>
                <w:sz w:val="24"/>
                <w:szCs w:val="24"/>
              </w:rPr>
              <w:t xml:space="preserve">Aktywna praca </w:t>
            </w:r>
            <w:r>
              <w:rPr>
                <w:rFonts w:cs="Times New Roman"/>
                <w:color w:val="000000"/>
                <w:sz w:val="24"/>
                <w:szCs w:val="24"/>
              </w:rPr>
              <w:br/>
              <w:t>w samorządzie klasowym. Pomoc kolegom w nauce, koleżeńskość, wzorowa, obywatelska postawa ucznia</w:t>
            </w:r>
          </w:p>
        </w:tc>
        <w:tc>
          <w:tcPr>
            <w:tcW w:w="1274" w:type="dxa"/>
            <w:gridSpan w:val="2"/>
            <w:tcBorders>
              <w:top w:val="single" w:sz="8" w:space="0" w:color="000000"/>
              <w:left w:val="single" w:sz="8" w:space="0" w:color="000000"/>
              <w:bottom w:val="single" w:sz="8" w:space="0" w:color="000000"/>
            </w:tcBorders>
            <w:shd w:val="clear" w:color="auto" w:fill="auto"/>
            <w:vAlign w:val="center"/>
          </w:tcPr>
          <w:p w:rsidR="008E5A11" w:rsidRDefault="008E5A11">
            <w:pPr>
              <w:spacing w:after="200" w:line="360" w:lineRule="auto"/>
              <w:jc w:val="center"/>
              <w:rPr>
                <w:rFonts w:cs="Times New Roman"/>
                <w:color w:val="000000"/>
                <w:sz w:val="24"/>
                <w:szCs w:val="24"/>
              </w:rPr>
            </w:pPr>
            <w:r>
              <w:rPr>
                <w:rFonts w:cs="Times New Roman"/>
                <w:color w:val="000000"/>
                <w:sz w:val="24"/>
                <w:szCs w:val="24"/>
              </w:rPr>
              <w:t>Max +5 pkt</w:t>
            </w:r>
          </w:p>
        </w:tc>
        <w:tc>
          <w:tcPr>
            <w:tcW w:w="1844" w:type="dxa"/>
            <w:gridSpan w:val="2"/>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Wychowawca</w:t>
            </w:r>
          </w:p>
        </w:tc>
        <w:tc>
          <w:tcPr>
            <w:tcW w:w="2719" w:type="dxa"/>
            <w:gridSpan w:val="3"/>
            <w:tcBorders>
              <w:top w:val="single" w:sz="8" w:space="0" w:color="000000"/>
              <w:left w:val="single" w:sz="4" w:space="0" w:color="000000"/>
              <w:bottom w:val="single" w:sz="8" w:space="0" w:color="000000"/>
              <w:right w:val="single" w:sz="8" w:space="0" w:color="000000"/>
            </w:tcBorders>
            <w:shd w:val="clear" w:color="auto" w:fill="auto"/>
            <w:vAlign w:val="center"/>
          </w:tcPr>
          <w:p w:rsidR="008E5A11" w:rsidRDefault="008E5A11">
            <w:pPr>
              <w:tabs>
                <w:tab w:val="left" w:pos="426"/>
              </w:tabs>
              <w:spacing w:after="200" w:line="360" w:lineRule="auto"/>
              <w:jc w:val="center"/>
            </w:pPr>
            <w:r>
              <w:rPr>
                <w:rFonts w:cs="Times New Roman"/>
                <w:color w:val="000000"/>
                <w:sz w:val="24"/>
                <w:szCs w:val="24"/>
              </w:rPr>
              <w:t>Zakończenie etapu nauki śródrocznej i rocznej</w:t>
            </w:r>
          </w:p>
        </w:tc>
      </w:tr>
      <w:tr w:rsidR="008E5A11">
        <w:tc>
          <w:tcPr>
            <w:tcW w:w="425" w:type="dxa"/>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rPr>
                <w:rFonts w:cs="Times New Roman"/>
                <w:color w:val="000000"/>
                <w:sz w:val="24"/>
                <w:szCs w:val="24"/>
              </w:rPr>
            </w:pPr>
            <w:r>
              <w:rPr>
                <w:rFonts w:cs="Times New Roman"/>
                <w:color w:val="000000"/>
                <w:sz w:val="24"/>
                <w:szCs w:val="24"/>
              </w:rPr>
              <w:lastRenderedPageBreak/>
              <w:t xml:space="preserve"> 6</w:t>
            </w:r>
          </w:p>
        </w:tc>
        <w:tc>
          <w:tcPr>
            <w:tcW w:w="2557" w:type="dxa"/>
            <w:tcBorders>
              <w:top w:val="single" w:sz="8" w:space="0" w:color="000000"/>
              <w:left w:val="single" w:sz="4" w:space="0" w:color="000000"/>
              <w:bottom w:val="single" w:sz="8" w:space="0" w:color="000000"/>
            </w:tcBorders>
            <w:shd w:val="clear" w:color="auto" w:fill="auto"/>
            <w:vAlign w:val="center"/>
          </w:tcPr>
          <w:p w:rsidR="008E5A11" w:rsidRDefault="008E5A11">
            <w:pPr>
              <w:tabs>
                <w:tab w:val="left" w:pos="426"/>
              </w:tabs>
              <w:spacing w:line="360" w:lineRule="auto"/>
              <w:jc w:val="center"/>
              <w:rPr>
                <w:rFonts w:cs="Times New Roman"/>
                <w:color w:val="000000"/>
                <w:sz w:val="24"/>
                <w:szCs w:val="24"/>
              </w:rPr>
            </w:pPr>
            <w:r>
              <w:rPr>
                <w:rFonts w:cs="Times New Roman"/>
                <w:color w:val="000000"/>
                <w:sz w:val="24"/>
                <w:szCs w:val="24"/>
              </w:rPr>
              <w:t xml:space="preserve">Aktywna praca </w:t>
            </w:r>
            <w:r>
              <w:rPr>
                <w:rFonts w:cs="Times New Roman"/>
                <w:color w:val="000000"/>
                <w:sz w:val="24"/>
                <w:szCs w:val="24"/>
              </w:rPr>
              <w:br/>
              <w:t>w</w:t>
            </w:r>
          </w:p>
          <w:p w:rsidR="008E5A11" w:rsidRDefault="008E5A11">
            <w:pPr>
              <w:tabs>
                <w:tab w:val="left" w:pos="426"/>
              </w:tabs>
              <w:spacing w:after="200" w:line="360" w:lineRule="auto"/>
              <w:jc w:val="center"/>
              <w:rPr>
                <w:rFonts w:cs="Times New Roman"/>
                <w:color w:val="1C1C1C"/>
                <w:sz w:val="24"/>
                <w:szCs w:val="24"/>
              </w:rPr>
            </w:pPr>
            <w:r>
              <w:rPr>
                <w:rFonts w:cs="Times New Roman"/>
                <w:color w:val="000000"/>
                <w:sz w:val="24"/>
                <w:szCs w:val="24"/>
              </w:rPr>
              <w:t>samorządzie szkolnym</w:t>
            </w:r>
          </w:p>
        </w:tc>
        <w:tc>
          <w:tcPr>
            <w:tcW w:w="1274" w:type="dxa"/>
            <w:gridSpan w:val="2"/>
            <w:tcBorders>
              <w:top w:val="single" w:sz="8" w:space="0" w:color="000000"/>
              <w:left w:val="single" w:sz="8" w:space="0" w:color="000000"/>
              <w:bottom w:val="single" w:sz="8" w:space="0" w:color="000000"/>
            </w:tcBorders>
            <w:shd w:val="clear" w:color="auto" w:fill="auto"/>
            <w:vAlign w:val="center"/>
          </w:tcPr>
          <w:p w:rsidR="008E5A11" w:rsidRDefault="008E5A11">
            <w:pPr>
              <w:spacing w:after="200" w:line="360" w:lineRule="auto"/>
              <w:jc w:val="center"/>
              <w:rPr>
                <w:rFonts w:cs="Times New Roman"/>
                <w:color w:val="000000"/>
                <w:sz w:val="24"/>
                <w:szCs w:val="24"/>
              </w:rPr>
            </w:pPr>
            <w:r>
              <w:rPr>
                <w:rFonts w:cs="Times New Roman"/>
                <w:color w:val="1C1C1C"/>
                <w:sz w:val="24"/>
                <w:szCs w:val="24"/>
              </w:rPr>
              <w:t>Max +15 pkt</w:t>
            </w:r>
          </w:p>
        </w:tc>
        <w:tc>
          <w:tcPr>
            <w:tcW w:w="1844" w:type="dxa"/>
            <w:gridSpan w:val="2"/>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Opiekun Samorządu Uczniowskiego</w:t>
            </w:r>
          </w:p>
        </w:tc>
        <w:tc>
          <w:tcPr>
            <w:tcW w:w="2719" w:type="dxa"/>
            <w:gridSpan w:val="3"/>
            <w:tcBorders>
              <w:top w:val="single" w:sz="8" w:space="0" w:color="000000"/>
              <w:left w:val="single" w:sz="4" w:space="0" w:color="000000"/>
              <w:bottom w:val="single" w:sz="8" w:space="0" w:color="000000"/>
              <w:right w:val="single" w:sz="8" w:space="0" w:color="000000"/>
            </w:tcBorders>
            <w:shd w:val="clear" w:color="auto" w:fill="auto"/>
            <w:vAlign w:val="center"/>
          </w:tcPr>
          <w:p w:rsidR="008E5A11" w:rsidRDefault="008E5A11">
            <w:pPr>
              <w:tabs>
                <w:tab w:val="left" w:pos="426"/>
              </w:tabs>
              <w:spacing w:after="200" w:line="360" w:lineRule="auto"/>
              <w:jc w:val="center"/>
            </w:pPr>
            <w:r>
              <w:rPr>
                <w:rFonts w:cs="Times New Roman"/>
                <w:color w:val="000000"/>
                <w:sz w:val="24"/>
                <w:szCs w:val="24"/>
              </w:rPr>
              <w:t>Zakończenie etapu nauki śródrocznej i rocznej</w:t>
            </w:r>
          </w:p>
        </w:tc>
      </w:tr>
      <w:tr w:rsidR="008E5A11">
        <w:tc>
          <w:tcPr>
            <w:tcW w:w="425" w:type="dxa"/>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7</w:t>
            </w:r>
          </w:p>
        </w:tc>
        <w:tc>
          <w:tcPr>
            <w:tcW w:w="2557" w:type="dxa"/>
            <w:tcBorders>
              <w:top w:val="single" w:sz="8" w:space="0" w:color="000000"/>
              <w:left w:val="single" w:sz="4"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xml:space="preserve">Przygotowanie </w:t>
            </w:r>
            <w:r>
              <w:rPr>
                <w:rFonts w:cs="Times New Roman"/>
                <w:color w:val="000000"/>
                <w:sz w:val="24"/>
                <w:szCs w:val="24"/>
              </w:rPr>
              <w:br/>
              <w:t xml:space="preserve">i  uczestnictwo </w:t>
            </w:r>
            <w:r>
              <w:rPr>
                <w:rFonts w:cs="Times New Roman"/>
                <w:color w:val="000000"/>
                <w:sz w:val="24"/>
                <w:szCs w:val="24"/>
              </w:rPr>
              <w:br/>
              <w:t>w  uroczystościach  szkolnych</w:t>
            </w:r>
          </w:p>
        </w:tc>
        <w:tc>
          <w:tcPr>
            <w:tcW w:w="1274" w:type="dxa"/>
            <w:gridSpan w:val="2"/>
            <w:tcBorders>
              <w:top w:val="single" w:sz="8" w:space="0" w:color="000000"/>
              <w:left w:val="single" w:sz="8" w:space="0" w:color="000000"/>
              <w:bottom w:val="single" w:sz="8" w:space="0" w:color="000000"/>
            </w:tcBorders>
            <w:shd w:val="clear" w:color="auto" w:fill="auto"/>
            <w:vAlign w:val="center"/>
          </w:tcPr>
          <w:p w:rsidR="008E5A11" w:rsidRDefault="008E5A11">
            <w:pPr>
              <w:spacing w:after="200" w:line="360" w:lineRule="auto"/>
              <w:jc w:val="center"/>
              <w:rPr>
                <w:rFonts w:cs="Times New Roman"/>
                <w:color w:val="000000"/>
                <w:sz w:val="24"/>
                <w:szCs w:val="24"/>
              </w:rPr>
            </w:pPr>
            <w:r>
              <w:rPr>
                <w:rFonts w:cs="Times New Roman"/>
                <w:color w:val="000000"/>
                <w:sz w:val="24"/>
                <w:szCs w:val="24"/>
              </w:rPr>
              <w:t>max +5 pkt</w:t>
            </w:r>
          </w:p>
        </w:tc>
        <w:tc>
          <w:tcPr>
            <w:tcW w:w="1844" w:type="dxa"/>
            <w:gridSpan w:val="2"/>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Opiekun imprezy</w:t>
            </w:r>
          </w:p>
        </w:tc>
        <w:tc>
          <w:tcPr>
            <w:tcW w:w="2719" w:type="dxa"/>
            <w:gridSpan w:val="3"/>
            <w:tcBorders>
              <w:top w:val="single" w:sz="8" w:space="0" w:color="000000"/>
              <w:left w:val="single" w:sz="4" w:space="0" w:color="000000"/>
              <w:bottom w:val="single" w:sz="8" w:space="0" w:color="000000"/>
              <w:right w:val="single" w:sz="8" w:space="0" w:color="000000"/>
            </w:tcBorders>
            <w:shd w:val="clear" w:color="auto" w:fill="auto"/>
            <w:vAlign w:val="center"/>
          </w:tcPr>
          <w:p w:rsidR="008E5A11" w:rsidRDefault="008E5A11">
            <w:pPr>
              <w:spacing w:after="200" w:line="360" w:lineRule="auto"/>
              <w:jc w:val="center"/>
            </w:pPr>
            <w:r>
              <w:rPr>
                <w:rFonts w:cs="Times New Roman"/>
                <w:color w:val="000000"/>
                <w:sz w:val="24"/>
                <w:szCs w:val="24"/>
              </w:rPr>
              <w:t>Każdorazowo</w:t>
            </w:r>
          </w:p>
        </w:tc>
      </w:tr>
      <w:tr w:rsidR="008E5A11">
        <w:tc>
          <w:tcPr>
            <w:tcW w:w="425" w:type="dxa"/>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8</w:t>
            </w:r>
          </w:p>
        </w:tc>
        <w:tc>
          <w:tcPr>
            <w:tcW w:w="2557" w:type="dxa"/>
            <w:tcBorders>
              <w:top w:val="single" w:sz="8" w:space="0" w:color="000000"/>
              <w:left w:val="single" w:sz="4"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xml:space="preserve">Udział ucznia  </w:t>
            </w:r>
            <w:r>
              <w:rPr>
                <w:rFonts w:cs="Times New Roman"/>
                <w:color w:val="000000"/>
                <w:sz w:val="24"/>
                <w:szCs w:val="24"/>
              </w:rPr>
              <w:br/>
              <w:t xml:space="preserve">w konkursach </w:t>
            </w:r>
            <w:r>
              <w:rPr>
                <w:rFonts w:cs="Times New Roman"/>
                <w:color w:val="000000"/>
                <w:sz w:val="24"/>
                <w:szCs w:val="24"/>
              </w:rPr>
              <w:br/>
              <w:t>i olimpiadach   przedmiotowych</w:t>
            </w:r>
          </w:p>
        </w:tc>
        <w:tc>
          <w:tcPr>
            <w:tcW w:w="1274" w:type="dxa"/>
            <w:gridSpan w:val="2"/>
            <w:tcBorders>
              <w:top w:val="single" w:sz="8" w:space="0" w:color="000000"/>
              <w:left w:val="single" w:sz="8" w:space="0" w:color="000000"/>
              <w:bottom w:val="single" w:sz="8" w:space="0" w:color="000000"/>
            </w:tcBorders>
            <w:shd w:val="clear" w:color="auto" w:fill="auto"/>
            <w:vAlign w:val="center"/>
          </w:tcPr>
          <w:p w:rsidR="008E5A11" w:rsidRDefault="008E5A11">
            <w:pPr>
              <w:spacing w:after="200" w:line="360" w:lineRule="auto"/>
              <w:jc w:val="center"/>
              <w:rPr>
                <w:rFonts w:cs="Times New Roman"/>
                <w:color w:val="000000"/>
                <w:sz w:val="24"/>
                <w:szCs w:val="24"/>
              </w:rPr>
            </w:pPr>
            <w:r>
              <w:rPr>
                <w:rFonts w:cs="Times New Roman"/>
                <w:color w:val="000000"/>
                <w:sz w:val="24"/>
                <w:szCs w:val="24"/>
              </w:rPr>
              <w:t>max + 10 pkt za każdy przedmiot</w:t>
            </w:r>
          </w:p>
        </w:tc>
        <w:tc>
          <w:tcPr>
            <w:tcW w:w="1844" w:type="dxa"/>
            <w:gridSpan w:val="2"/>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Nauczyciela przedmiotu/ organizator konkursu</w:t>
            </w:r>
          </w:p>
        </w:tc>
        <w:tc>
          <w:tcPr>
            <w:tcW w:w="2719" w:type="dxa"/>
            <w:gridSpan w:val="3"/>
            <w:tcBorders>
              <w:top w:val="single" w:sz="8" w:space="0" w:color="000000"/>
              <w:left w:val="single" w:sz="4" w:space="0" w:color="000000"/>
              <w:bottom w:val="single" w:sz="8" w:space="0" w:color="000000"/>
              <w:right w:val="single" w:sz="8" w:space="0" w:color="000000"/>
            </w:tcBorders>
            <w:shd w:val="clear" w:color="auto" w:fill="auto"/>
            <w:vAlign w:val="center"/>
          </w:tcPr>
          <w:p w:rsidR="008E5A11" w:rsidRDefault="008E5A11">
            <w:pPr>
              <w:spacing w:line="360" w:lineRule="auto"/>
              <w:jc w:val="center"/>
              <w:rPr>
                <w:rFonts w:cs="Times New Roman"/>
                <w:color w:val="000000"/>
                <w:sz w:val="24"/>
                <w:szCs w:val="24"/>
              </w:rPr>
            </w:pPr>
            <w:r>
              <w:rPr>
                <w:rFonts w:cs="Times New Roman"/>
                <w:color w:val="000000"/>
                <w:sz w:val="24"/>
                <w:szCs w:val="24"/>
              </w:rPr>
              <w:t>Każdorazowo</w:t>
            </w:r>
          </w:p>
          <w:p w:rsidR="008E5A11" w:rsidRDefault="008E5A11">
            <w:pPr>
              <w:tabs>
                <w:tab w:val="left" w:pos="426"/>
              </w:tabs>
              <w:spacing w:after="200" w:line="360" w:lineRule="auto"/>
              <w:jc w:val="center"/>
              <w:rPr>
                <w:rFonts w:cs="Times New Roman"/>
                <w:color w:val="000000"/>
                <w:sz w:val="24"/>
                <w:szCs w:val="24"/>
              </w:rPr>
            </w:pPr>
          </w:p>
        </w:tc>
      </w:tr>
      <w:tr w:rsidR="008E5A11">
        <w:tc>
          <w:tcPr>
            <w:tcW w:w="425" w:type="dxa"/>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9</w:t>
            </w:r>
          </w:p>
        </w:tc>
        <w:tc>
          <w:tcPr>
            <w:tcW w:w="2557" w:type="dxa"/>
            <w:tcBorders>
              <w:top w:val="single" w:sz="8" w:space="0" w:color="000000"/>
              <w:left w:val="single" w:sz="4"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xml:space="preserve">Udział ucznia </w:t>
            </w:r>
            <w:r>
              <w:rPr>
                <w:rFonts w:cs="Times New Roman"/>
                <w:color w:val="000000"/>
                <w:sz w:val="24"/>
                <w:szCs w:val="24"/>
              </w:rPr>
              <w:br/>
              <w:t>w szkolnych zawodach sportowych</w:t>
            </w:r>
          </w:p>
        </w:tc>
        <w:tc>
          <w:tcPr>
            <w:tcW w:w="1274" w:type="dxa"/>
            <w:gridSpan w:val="2"/>
            <w:tcBorders>
              <w:top w:val="single" w:sz="8" w:space="0" w:color="000000"/>
              <w:left w:val="single" w:sz="8" w:space="0" w:color="000000"/>
              <w:bottom w:val="single" w:sz="8" w:space="0" w:color="000000"/>
            </w:tcBorders>
            <w:shd w:val="clear" w:color="auto" w:fill="auto"/>
            <w:vAlign w:val="center"/>
          </w:tcPr>
          <w:p w:rsidR="008E5A11" w:rsidRDefault="008E5A11">
            <w:pPr>
              <w:spacing w:after="200" w:line="360" w:lineRule="auto"/>
              <w:jc w:val="center"/>
              <w:rPr>
                <w:rFonts w:cs="Times New Roman"/>
                <w:color w:val="000000"/>
                <w:sz w:val="24"/>
                <w:szCs w:val="24"/>
              </w:rPr>
            </w:pPr>
            <w:r>
              <w:rPr>
                <w:rFonts w:cs="Times New Roman"/>
                <w:color w:val="000000"/>
                <w:sz w:val="24"/>
                <w:szCs w:val="24"/>
              </w:rPr>
              <w:t>max +10 pkt</w:t>
            </w:r>
          </w:p>
        </w:tc>
        <w:tc>
          <w:tcPr>
            <w:tcW w:w="1844" w:type="dxa"/>
            <w:gridSpan w:val="2"/>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Opiekun zawodów</w:t>
            </w:r>
          </w:p>
        </w:tc>
        <w:tc>
          <w:tcPr>
            <w:tcW w:w="2719" w:type="dxa"/>
            <w:gridSpan w:val="3"/>
            <w:tcBorders>
              <w:top w:val="single" w:sz="8" w:space="0" w:color="000000"/>
              <w:left w:val="single" w:sz="4" w:space="0" w:color="000000"/>
              <w:bottom w:val="single" w:sz="8" w:space="0" w:color="000000"/>
              <w:right w:val="single" w:sz="8" w:space="0" w:color="000000"/>
            </w:tcBorders>
            <w:shd w:val="clear" w:color="auto" w:fill="auto"/>
            <w:vAlign w:val="center"/>
          </w:tcPr>
          <w:p w:rsidR="008E5A11" w:rsidRDefault="008E5A11">
            <w:pPr>
              <w:spacing w:after="200" w:line="360" w:lineRule="auto"/>
              <w:jc w:val="center"/>
            </w:pPr>
            <w:r>
              <w:rPr>
                <w:rFonts w:cs="Times New Roman"/>
                <w:color w:val="000000"/>
                <w:sz w:val="24"/>
                <w:szCs w:val="24"/>
              </w:rPr>
              <w:t>Jednorazowo w okresie</w:t>
            </w:r>
          </w:p>
        </w:tc>
      </w:tr>
      <w:tr w:rsidR="008E5A11">
        <w:tc>
          <w:tcPr>
            <w:tcW w:w="425" w:type="dxa"/>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napToGrid w:val="0"/>
              <w:spacing w:line="360" w:lineRule="auto"/>
              <w:jc w:val="center"/>
              <w:rPr>
                <w:rFonts w:cs="Times New Roman"/>
                <w:color w:val="000000"/>
                <w:sz w:val="24"/>
                <w:szCs w:val="24"/>
              </w:rPr>
            </w:pPr>
          </w:p>
          <w:p w:rsidR="008E5A11" w:rsidRDefault="008E5A11">
            <w:pPr>
              <w:tabs>
                <w:tab w:val="left" w:pos="426"/>
              </w:tabs>
              <w:spacing w:line="360" w:lineRule="auto"/>
              <w:jc w:val="center"/>
              <w:rPr>
                <w:rFonts w:cs="Times New Roman"/>
                <w:color w:val="000000"/>
                <w:sz w:val="24"/>
                <w:szCs w:val="24"/>
              </w:rPr>
            </w:pPr>
            <w:r>
              <w:rPr>
                <w:rFonts w:cs="Times New Roman"/>
                <w:color w:val="000000"/>
                <w:sz w:val="24"/>
                <w:szCs w:val="24"/>
              </w:rPr>
              <w:t>10</w:t>
            </w:r>
          </w:p>
          <w:p w:rsidR="008E5A11" w:rsidRDefault="008E5A11">
            <w:pPr>
              <w:tabs>
                <w:tab w:val="left" w:pos="426"/>
              </w:tabs>
              <w:spacing w:after="200" w:line="360" w:lineRule="auto"/>
              <w:jc w:val="center"/>
              <w:rPr>
                <w:rFonts w:cs="Times New Roman"/>
                <w:color w:val="000000"/>
                <w:sz w:val="24"/>
                <w:szCs w:val="24"/>
              </w:rPr>
            </w:pPr>
          </w:p>
        </w:tc>
        <w:tc>
          <w:tcPr>
            <w:tcW w:w="2557" w:type="dxa"/>
            <w:tcBorders>
              <w:top w:val="single" w:sz="8" w:space="0" w:color="000000"/>
              <w:left w:val="single" w:sz="4" w:space="0" w:color="000000"/>
              <w:bottom w:val="single" w:sz="8" w:space="0" w:color="000000"/>
            </w:tcBorders>
            <w:shd w:val="clear" w:color="auto" w:fill="auto"/>
            <w:vAlign w:val="center"/>
          </w:tcPr>
          <w:p w:rsidR="008E5A11" w:rsidRPr="00F827E6" w:rsidRDefault="008E5A11">
            <w:pPr>
              <w:tabs>
                <w:tab w:val="left" w:pos="426"/>
              </w:tabs>
              <w:spacing w:after="200" w:line="360" w:lineRule="auto"/>
              <w:jc w:val="center"/>
              <w:rPr>
                <w:rFonts w:cs="Times New Roman"/>
                <w:color w:val="FF0000"/>
                <w:sz w:val="24"/>
                <w:szCs w:val="24"/>
              </w:rPr>
            </w:pPr>
            <w:r w:rsidRPr="00F827E6">
              <w:rPr>
                <w:rFonts w:cs="Times New Roman"/>
                <w:color w:val="FF0000"/>
                <w:sz w:val="24"/>
                <w:szCs w:val="24"/>
              </w:rPr>
              <w:t xml:space="preserve">Udział ucznia w akcjach </w:t>
            </w:r>
            <w:r w:rsidRPr="00F827E6">
              <w:rPr>
                <w:rFonts w:cs="Times New Roman"/>
                <w:color w:val="FF0000"/>
                <w:sz w:val="24"/>
                <w:szCs w:val="24"/>
              </w:rPr>
              <w:br/>
              <w:t>i inicjatywach  organizowanych przez szkołę</w:t>
            </w:r>
          </w:p>
        </w:tc>
        <w:tc>
          <w:tcPr>
            <w:tcW w:w="1274" w:type="dxa"/>
            <w:gridSpan w:val="2"/>
            <w:tcBorders>
              <w:top w:val="single" w:sz="8" w:space="0" w:color="000000"/>
              <w:left w:val="single" w:sz="8" w:space="0" w:color="000000"/>
              <w:bottom w:val="single" w:sz="8" w:space="0" w:color="000000"/>
            </w:tcBorders>
            <w:shd w:val="clear" w:color="auto" w:fill="auto"/>
            <w:vAlign w:val="center"/>
          </w:tcPr>
          <w:p w:rsidR="008E5A11" w:rsidRPr="00F827E6" w:rsidRDefault="008E5A11">
            <w:pPr>
              <w:spacing w:after="200" w:line="360" w:lineRule="auto"/>
              <w:jc w:val="center"/>
              <w:rPr>
                <w:rFonts w:cs="Times New Roman"/>
                <w:color w:val="FF0000"/>
                <w:sz w:val="24"/>
                <w:szCs w:val="24"/>
              </w:rPr>
            </w:pPr>
            <w:r w:rsidRPr="00F827E6">
              <w:rPr>
                <w:rFonts w:cs="Times New Roman"/>
                <w:color w:val="FF0000"/>
                <w:sz w:val="24"/>
                <w:szCs w:val="24"/>
              </w:rPr>
              <w:t xml:space="preserve">max + </w:t>
            </w:r>
            <w:r w:rsidR="00F827E6" w:rsidRPr="00F827E6">
              <w:rPr>
                <w:rFonts w:cs="Times New Roman"/>
                <w:color w:val="FF0000"/>
                <w:sz w:val="24"/>
                <w:szCs w:val="24"/>
              </w:rPr>
              <w:t>10</w:t>
            </w:r>
            <w:r w:rsidRPr="00F827E6">
              <w:rPr>
                <w:rFonts w:cs="Times New Roman"/>
                <w:color w:val="FF0000"/>
                <w:sz w:val="24"/>
                <w:szCs w:val="24"/>
              </w:rPr>
              <w:t xml:space="preserve"> pkt</w:t>
            </w:r>
          </w:p>
        </w:tc>
        <w:tc>
          <w:tcPr>
            <w:tcW w:w="1844" w:type="dxa"/>
            <w:gridSpan w:val="2"/>
            <w:tcBorders>
              <w:top w:val="single" w:sz="8" w:space="0" w:color="000000"/>
              <w:left w:val="single" w:sz="8" w:space="0" w:color="000000"/>
              <w:bottom w:val="single" w:sz="8" w:space="0" w:color="000000"/>
            </w:tcBorders>
            <w:shd w:val="clear" w:color="auto" w:fill="auto"/>
            <w:vAlign w:val="center"/>
          </w:tcPr>
          <w:p w:rsidR="008E5A11" w:rsidRPr="00F827E6" w:rsidRDefault="008E5A11">
            <w:pPr>
              <w:tabs>
                <w:tab w:val="left" w:pos="426"/>
              </w:tabs>
              <w:spacing w:after="200" w:line="360" w:lineRule="auto"/>
              <w:jc w:val="center"/>
              <w:rPr>
                <w:rFonts w:cs="Times New Roman"/>
                <w:color w:val="FF0000"/>
                <w:sz w:val="24"/>
                <w:szCs w:val="24"/>
              </w:rPr>
            </w:pPr>
            <w:r w:rsidRPr="00F827E6">
              <w:rPr>
                <w:rFonts w:cs="Times New Roman"/>
                <w:color w:val="FF0000"/>
                <w:sz w:val="24"/>
                <w:szCs w:val="24"/>
              </w:rPr>
              <w:t>Opiekun imprezy</w:t>
            </w:r>
          </w:p>
        </w:tc>
        <w:tc>
          <w:tcPr>
            <w:tcW w:w="2719" w:type="dxa"/>
            <w:gridSpan w:val="3"/>
            <w:tcBorders>
              <w:top w:val="single" w:sz="8" w:space="0" w:color="000000"/>
              <w:left w:val="single" w:sz="4" w:space="0" w:color="000000"/>
              <w:bottom w:val="single" w:sz="8" w:space="0" w:color="000000"/>
              <w:right w:val="single" w:sz="8" w:space="0" w:color="000000"/>
            </w:tcBorders>
            <w:shd w:val="clear" w:color="auto" w:fill="auto"/>
            <w:vAlign w:val="center"/>
          </w:tcPr>
          <w:p w:rsidR="008E5A11" w:rsidRPr="00F827E6" w:rsidRDefault="008E5A11">
            <w:pPr>
              <w:spacing w:after="200" w:line="360" w:lineRule="auto"/>
              <w:jc w:val="center"/>
              <w:rPr>
                <w:color w:val="FF0000"/>
              </w:rPr>
            </w:pPr>
            <w:r w:rsidRPr="00F827E6">
              <w:rPr>
                <w:rFonts w:cs="Times New Roman"/>
                <w:color w:val="FF0000"/>
                <w:sz w:val="24"/>
                <w:szCs w:val="24"/>
              </w:rPr>
              <w:t>Każdorazowo</w:t>
            </w:r>
          </w:p>
        </w:tc>
      </w:tr>
      <w:tr w:rsidR="008E5A11">
        <w:tc>
          <w:tcPr>
            <w:tcW w:w="425" w:type="dxa"/>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napToGrid w:val="0"/>
              <w:spacing w:line="360" w:lineRule="auto"/>
              <w:jc w:val="center"/>
              <w:rPr>
                <w:rFonts w:cs="Times New Roman"/>
                <w:color w:val="000000"/>
                <w:sz w:val="24"/>
                <w:szCs w:val="24"/>
              </w:rPr>
            </w:pPr>
          </w:p>
          <w:p w:rsidR="008E5A11" w:rsidRDefault="008E5A11">
            <w:pPr>
              <w:tabs>
                <w:tab w:val="left" w:pos="426"/>
              </w:tabs>
              <w:spacing w:line="360" w:lineRule="auto"/>
              <w:jc w:val="center"/>
              <w:rPr>
                <w:rFonts w:cs="Times New Roman"/>
                <w:color w:val="000000"/>
                <w:sz w:val="24"/>
                <w:szCs w:val="24"/>
              </w:rPr>
            </w:pPr>
            <w:r>
              <w:rPr>
                <w:rFonts w:cs="Times New Roman"/>
                <w:color w:val="000000"/>
                <w:sz w:val="24"/>
                <w:szCs w:val="24"/>
              </w:rPr>
              <w:t>11</w:t>
            </w:r>
          </w:p>
          <w:p w:rsidR="008E5A11" w:rsidRDefault="008E5A11">
            <w:pPr>
              <w:tabs>
                <w:tab w:val="left" w:pos="426"/>
              </w:tabs>
              <w:spacing w:after="200" w:line="360" w:lineRule="auto"/>
              <w:jc w:val="center"/>
              <w:rPr>
                <w:rFonts w:cs="Times New Roman"/>
                <w:color w:val="000000"/>
                <w:sz w:val="24"/>
                <w:szCs w:val="24"/>
              </w:rPr>
            </w:pPr>
          </w:p>
        </w:tc>
        <w:tc>
          <w:tcPr>
            <w:tcW w:w="2557" w:type="dxa"/>
            <w:tcBorders>
              <w:top w:val="single" w:sz="8" w:space="0" w:color="000000"/>
              <w:left w:val="single" w:sz="4" w:space="0" w:color="000000"/>
              <w:bottom w:val="single" w:sz="8" w:space="0" w:color="000000"/>
            </w:tcBorders>
            <w:shd w:val="clear" w:color="auto" w:fill="auto"/>
            <w:vAlign w:val="center"/>
          </w:tcPr>
          <w:p w:rsidR="008E5A11" w:rsidRDefault="008E5A11">
            <w:pPr>
              <w:tabs>
                <w:tab w:val="left" w:pos="426"/>
              </w:tabs>
              <w:spacing w:line="360" w:lineRule="auto"/>
              <w:jc w:val="center"/>
              <w:rPr>
                <w:rFonts w:cs="Times New Roman"/>
                <w:color w:val="000000"/>
                <w:sz w:val="24"/>
                <w:szCs w:val="24"/>
              </w:rPr>
            </w:pPr>
            <w:r>
              <w:rPr>
                <w:rFonts w:cs="Times New Roman"/>
                <w:color w:val="000000"/>
                <w:sz w:val="24"/>
                <w:szCs w:val="24"/>
              </w:rPr>
              <w:t>Udział ucznia  w akcjach</w:t>
            </w:r>
          </w:p>
          <w:p w:rsidR="008E5A11" w:rsidRDefault="008E5A11">
            <w:pPr>
              <w:tabs>
                <w:tab w:val="left" w:pos="426"/>
              </w:tabs>
              <w:spacing w:line="360" w:lineRule="auto"/>
              <w:jc w:val="center"/>
              <w:rPr>
                <w:rFonts w:cs="Times New Roman"/>
                <w:color w:val="000000"/>
                <w:sz w:val="24"/>
                <w:szCs w:val="24"/>
              </w:rPr>
            </w:pPr>
            <w:r>
              <w:rPr>
                <w:rFonts w:cs="Times New Roman"/>
                <w:color w:val="000000"/>
                <w:sz w:val="24"/>
                <w:szCs w:val="24"/>
              </w:rPr>
              <w:t>organizowanych przez</w:t>
            </w:r>
          </w:p>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instytucje społeczne</w:t>
            </w:r>
          </w:p>
        </w:tc>
        <w:tc>
          <w:tcPr>
            <w:tcW w:w="1274" w:type="dxa"/>
            <w:gridSpan w:val="2"/>
            <w:tcBorders>
              <w:top w:val="single" w:sz="8" w:space="0" w:color="000000"/>
              <w:left w:val="single" w:sz="8" w:space="0" w:color="000000"/>
              <w:bottom w:val="single" w:sz="8" w:space="0" w:color="000000"/>
            </w:tcBorders>
            <w:shd w:val="clear" w:color="auto" w:fill="auto"/>
            <w:vAlign w:val="center"/>
          </w:tcPr>
          <w:p w:rsidR="008E5A11" w:rsidRDefault="008E5A11">
            <w:pPr>
              <w:spacing w:after="200" w:line="360" w:lineRule="auto"/>
              <w:jc w:val="center"/>
              <w:rPr>
                <w:rFonts w:cs="Times New Roman"/>
                <w:color w:val="000000"/>
                <w:sz w:val="24"/>
                <w:szCs w:val="24"/>
              </w:rPr>
            </w:pPr>
            <w:r>
              <w:rPr>
                <w:rFonts w:cs="Times New Roman"/>
                <w:color w:val="000000"/>
                <w:sz w:val="24"/>
                <w:szCs w:val="24"/>
              </w:rPr>
              <w:t>max + 5 pkt</w:t>
            </w:r>
          </w:p>
        </w:tc>
        <w:tc>
          <w:tcPr>
            <w:tcW w:w="1844" w:type="dxa"/>
            <w:gridSpan w:val="2"/>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Organizator imprezy</w:t>
            </w:r>
          </w:p>
        </w:tc>
        <w:tc>
          <w:tcPr>
            <w:tcW w:w="2719" w:type="dxa"/>
            <w:gridSpan w:val="3"/>
            <w:tcBorders>
              <w:top w:val="single" w:sz="8" w:space="0" w:color="000000"/>
              <w:left w:val="single" w:sz="4" w:space="0" w:color="000000"/>
              <w:bottom w:val="single" w:sz="8" w:space="0" w:color="000000"/>
              <w:right w:val="single" w:sz="8" w:space="0" w:color="000000"/>
            </w:tcBorders>
            <w:shd w:val="clear" w:color="auto" w:fill="auto"/>
            <w:vAlign w:val="center"/>
          </w:tcPr>
          <w:p w:rsidR="008E5A11" w:rsidRDefault="008E5A11">
            <w:pPr>
              <w:spacing w:after="200" w:line="360" w:lineRule="auto"/>
              <w:jc w:val="center"/>
            </w:pPr>
            <w:r>
              <w:rPr>
                <w:rFonts w:cs="Times New Roman"/>
                <w:color w:val="000000"/>
                <w:sz w:val="24"/>
                <w:szCs w:val="24"/>
              </w:rPr>
              <w:t>Każdorazowo</w:t>
            </w:r>
          </w:p>
        </w:tc>
      </w:tr>
      <w:tr w:rsidR="008E5A11">
        <w:tc>
          <w:tcPr>
            <w:tcW w:w="425" w:type="dxa"/>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line="360" w:lineRule="auto"/>
              <w:jc w:val="center"/>
              <w:rPr>
                <w:rFonts w:cs="Times New Roman"/>
                <w:color w:val="000000"/>
                <w:sz w:val="24"/>
                <w:szCs w:val="24"/>
              </w:rPr>
            </w:pPr>
            <w:r>
              <w:rPr>
                <w:rFonts w:cs="Times New Roman"/>
                <w:color w:val="000000"/>
                <w:sz w:val="24"/>
                <w:szCs w:val="24"/>
              </w:rPr>
              <w:t>12</w:t>
            </w:r>
          </w:p>
          <w:p w:rsidR="008E5A11" w:rsidRDefault="008E5A11">
            <w:pPr>
              <w:tabs>
                <w:tab w:val="left" w:pos="426"/>
              </w:tabs>
              <w:spacing w:after="200" w:line="360" w:lineRule="auto"/>
              <w:jc w:val="center"/>
              <w:rPr>
                <w:rFonts w:cs="Times New Roman"/>
                <w:color w:val="000000"/>
                <w:sz w:val="24"/>
                <w:szCs w:val="24"/>
              </w:rPr>
            </w:pPr>
          </w:p>
        </w:tc>
        <w:tc>
          <w:tcPr>
            <w:tcW w:w="2557" w:type="dxa"/>
            <w:tcBorders>
              <w:top w:val="single" w:sz="8" w:space="0" w:color="000000"/>
              <w:left w:val="single" w:sz="4"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Przygotowanie imprezy klasowej</w:t>
            </w:r>
          </w:p>
        </w:tc>
        <w:tc>
          <w:tcPr>
            <w:tcW w:w="1274" w:type="dxa"/>
            <w:gridSpan w:val="2"/>
            <w:tcBorders>
              <w:top w:val="single" w:sz="8" w:space="0" w:color="000000"/>
              <w:left w:val="single" w:sz="8" w:space="0" w:color="000000"/>
              <w:bottom w:val="single" w:sz="8" w:space="0" w:color="000000"/>
            </w:tcBorders>
            <w:shd w:val="clear" w:color="auto" w:fill="auto"/>
            <w:vAlign w:val="center"/>
          </w:tcPr>
          <w:p w:rsidR="008E5A11" w:rsidRDefault="008E5A11">
            <w:pPr>
              <w:spacing w:after="200" w:line="360" w:lineRule="auto"/>
              <w:jc w:val="center"/>
              <w:rPr>
                <w:rFonts w:cs="Times New Roman"/>
                <w:color w:val="000000"/>
                <w:sz w:val="24"/>
                <w:szCs w:val="24"/>
              </w:rPr>
            </w:pPr>
            <w:r>
              <w:rPr>
                <w:rFonts w:cs="Times New Roman"/>
                <w:color w:val="000000"/>
                <w:sz w:val="24"/>
                <w:szCs w:val="24"/>
              </w:rPr>
              <w:t>max + 5 pkt</w:t>
            </w:r>
          </w:p>
        </w:tc>
        <w:tc>
          <w:tcPr>
            <w:tcW w:w="1844" w:type="dxa"/>
            <w:gridSpan w:val="2"/>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Wychowawca</w:t>
            </w:r>
          </w:p>
        </w:tc>
        <w:tc>
          <w:tcPr>
            <w:tcW w:w="2719" w:type="dxa"/>
            <w:gridSpan w:val="3"/>
            <w:tcBorders>
              <w:top w:val="single" w:sz="8" w:space="0" w:color="000000"/>
              <w:left w:val="single" w:sz="4" w:space="0" w:color="000000"/>
              <w:bottom w:val="single" w:sz="8" w:space="0" w:color="000000"/>
              <w:right w:val="single" w:sz="8" w:space="0" w:color="000000"/>
            </w:tcBorders>
            <w:shd w:val="clear" w:color="auto" w:fill="auto"/>
            <w:vAlign w:val="center"/>
          </w:tcPr>
          <w:p w:rsidR="008E5A11" w:rsidRDefault="008E5A11">
            <w:pPr>
              <w:spacing w:after="200" w:line="360" w:lineRule="auto"/>
              <w:jc w:val="center"/>
            </w:pPr>
            <w:r>
              <w:rPr>
                <w:rFonts w:cs="Times New Roman"/>
                <w:color w:val="000000"/>
                <w:sz w:val="24"/>
                <w:szCs w:val="24"/>
              </w:rPr>
              <w:t>Każdorazowo</w:t>
            </w:r>
          </w:p>
        </w:tc>
      </w:tr>
      <w:tr w:rsidR="008E5A11">
        <w:tc>
          <w:tcPr>
            <w:tcW w:w="425" w:type="dxa"/>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13</w:t>
            </w:r>
          </w:p>
        </w:tc>
        <w:tc>
          <w:tcPr>
            <w:tcW w:w="2557" w:type="dxa"/>
            <w:tcBorders>
              <w:top w:val="single" w:sz="8" w:space="0" w:color="000000"/>
              <w:left w:val="single" w:sz="4"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Wykonanie przez ucznia  gazetek, wystawek, dekoracji w klasie lub na korytarzu</w:t>
            </w:r>
          </w:p>
        </w:tc>
        <w:tc>
          <w:tcPr>
            <w:tcW w:w="1274" w:type="dxa"/>
            <w:gridSpan w:val="2"/>
            <w:tcBorders>
              <w:top w:val="single" w:sz="8" w:space="0" w:color="000000"/>
              <w:left w:val="single" w:sz="8" w:space="0" w:color="000000"/>
              <w:bottom w:val="single" w:sz="8" w:space="0" w:color="000000"/>
            </w:tcBorders>
            <w:shd w:val="clear" w:color="auto" w:fill="auto"/>
            <w:vAlign w:val="center"/>
          </w:tcPr>
          <w:p w:rsidR="008E5A11" w:rsidRDefault="008E5A11">
            <w:pPr>
              <w:spacing w:after="200" w:line="360" w:lineRule="auto"/>
              <w:jc w:val="center"/>
              <w:rPr>
                <w:rFonts w:cs="Times New Roman"/>
                <w:color w:val="000000"/>
                <w:sz w:val="24"/>
                <w:szCs w:val="24"/>
              </w:rPr>
            </w:pPr>
            <w:r>
              <w:rPr>
                <w:rFonts w:cs="Times New Roman"/>
                <w:color w:val="000000"/>
                <w:sz w:val="24"/>
                <w:szCs w:val="24"/>
              </w:rPr>
              <w:t>max + 5 pkt</w:t>
            </w:r>
          </w:p>
        </w:tc>
        <w:tc>
          <w:tcPr>
            <w:tcW w:w="1844" w:type="dxa"/>
            <w:gridSpan w:val="2"/>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Wychowawca/ przedmiotowiec</w:t>
            </w:r>
          </w:p>
        </w:tc>
        <w:tc>
          <w:tcPr>
            <w:tcW w:w="2719" w:type="dxa"/>
            <w:gridSpan w:val="3"/>
            <w:tcBorders>
              <w:top w:val="single" w:sz="8" w:space="0" w:color="000000"/>
              <w:left w:val="single" w:sz="4" w:space="0" w:color="000000"/>
              <w:bottom w:val="single" w:sz="8" w:space="0" w:color="000000"/>
              <w:right w:val="single" w:sz="8" w:space="0" w:color="000000"/>
            </w:tcBorders>
            <w:shd w:val="clear" w:color="auto" w:fill="auto"/>
            <w:vAlign w:val="center"/>
          </w:tcPr>
          <w:p w:rsidR="008E5A11" w:rsidRDefault="008E5A11">
            <w:pPr>
              <w:tabs>
                <w:tab w:val="left" w:pos="426"/>
              </w:tabs>
              <w:spacing w:after="200" w:line="360" w:lineRule="auto"/>
              <w:jc w:val="center"/>
            </w:pPr>
            <w:r>
              <w:rPr>
                <w:rFonts w:cs="Times New Roman"/>
                <w:color w:val="000000"/>
                <w:sz w:val="24"/>
                <w:szCs w:val="24"/>
              </w:rPr>
              <w:t>Każdorazowo</w:t>
            </w:r>
          </w:p>
        </w:tc>
      </w:tr>
      <w:tr w:rsidR="008E5A11">
        <w:tc>
          <w:tcPr>
            <w:tcW w:w="425" w:type="dxa"/>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14</w:t>
            </w:r>
          </w:p>
        </w:tc>
        <w:tc>
          <w:tcPr>
            <w:tcW w:w="2557" w:type="dxa"/>
            <w:tcBorders>
              <w:top w:val="single" w:sz="8" w:space="0" w:color="000000"/>
              <w:left w:val="single" w:sz="4"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xml:space="preserve">Uczeń jest systematycznie przygotowany do zajęć: </w:t>
            </w:r>
            <w:r>
              <w:rPr>
                <w:rFonts w:cs="Times New Roman"/>
                <w:color w:val="000000"/>
                <w:sz w:val="24"/>
                <w:szCs w:val="24"/>
              </w:rPr>
              <w:lastRenderedPageBreak/>
              <w:t>posiada zeszyty, podręczniki, przybory, zeszyt wychowawczy, materiały potrzebne do lekcji</w:t>
            </w:r>
          </w:p>
        </w:tc>
        <w:tc>
          <w:tcPr>
            <w:tcW w:w="1274" w:type="dxa"/>
            <w:gridSpan w:val="2"/>
            <w:tcBorders>
              <w:top w:val="single" w:sz="8" w:space="0" w:color="000000"/>
              <w:left w:val="single" w:sz="8" w:space="0" w:color="000000"/>
              <w:bottom w:val="single" w:sz="8" w:space="0" w:color="000000"/>
            </w:tcBorders>
            <w:shd w:val="clear" w:color="auto" w:fill="auto"/>
            <w:vAlign w:val="center"/>
          </w:tcPr>
          <w:p w:rsidR="008E5A11" w:rsidRDefault="008E5A11">
            <w:pPr>
              <w:spacing w:after="200" w:line="360" w:lineRule="auto"/>
              <w:jc w:val="center"/>
              <w:rPr>
                <w:rFonts w:cs="Times New Roman"/>
                <w:color w:val="000000"/>
                <w:sz w:val="24"/>
                <w:szCs w:val="24"/>
              </w:rPr>
            </w:pPr>
            <w:r>
              <w:rPr>
                <w:rFonts w:cs="Times New Roman"/>
                <w:color w:val="000000"/>
                <w:sz w:val="24"/>
                <w:szCs w:val="24"/>
              </w:rPr>
              <w:lastRenderedPageBreak/>
              <w:t>max + 5 pkt</w:t>
            </w:r>
          </w:p>
        </w:tc>
        <w:tc>
          <w:tcPr>
            <w:tcW w:w="1844" w:type="dxa"/>
            <w:gridSpan w:val="2"/>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Wychowawca</w:t>
            </w:r>
          </w:p>
        </w:tc>
        <w:tc>
          <w:tcPr>
            <w:tcW w:w="2719" w:type="dxa"/>
            <w:gridSpan w:val="3"/>
            <w:tcBorders>
              <w:top w:val="single" w:sz="8" w:space="0" w:color="000000"/>
              <w:left w:val="single" w:sz="4" w:space="0" w:color="000000"/>
              <w:bottom w:val="single" w:sz="8" w:space="0" w:color="000000"/>
              <w:right w:val="single" w:sz="8" w:space="0" w:color="000000"/>
            </w:tcBorders>
            <w:shd w:val="clear" w:color="auto" w:fill="auto"/>
            <w:vAlign w:val="center"/>
          </w:tcPr>
          <w:p w:rsidR="008E5A11" w:rsidRDefault="008E5A11">
            <w:pPr>
              <w:tabs>
                <w:tab w:val="left" w:pos="426"/>
              </w:tabs>
              <w:spacing w:after="200" w:line="360" w:lineRule="auto"/>
              <w:jc w:val="center"/>
            </w:pPr>
            <w:r>
              <w:rPr>
                <w:rFonts w:cs="Times New Roman"/>
                <w:color w:val="000000"/>
                <w:sz w:val="24"/>
                <w:szCs w:val="24"/>
              </w:rPr>
              <w:t>Zakończenie etapu nauki śródrocznej i rocznej</w:t>
            </w:r>
          </w:p>
        </w:tc>
      </w:tr>
      <w:tr w:rsidR="008E5A11">
        <w:tc>
          <w:tcPr>
            <w:tcW w:w="425" w:type="dxa"/>
            <w:tcBorders>
              <w:top w:val="single" w:sz="8" w:space="0" w:color="000000"/>
              <w:left w:val="single" w:sz="8" w:space="0" w:color="000000"/>
              <w:bottom w:val="single" w:sz="8" w:space="0" w:color="000000"/>
            </w:tcBorders>
            <w:shd w:val="clear" w:color="auto" w:fill="auto"/>
            <w:vAlign w:val="center"/>
          </w:tcPr>
          <w:p w:rsidR="008E5A11" w:rsidRDefault="008E5A11">
            <w:pPr>
              <w:spacing w:line="360" w:lineRule="auto"/>
              <w:jc w:val="center"/>
              <w:rPr>
                <w:rFonts w:cs="Times New Roman"/>
                <w:color w:val="000000"/>
                <w:sz w:val="24"/>
                <w:szCs w:val="24"/>
              </w:rPr>
            </w:pPr>
            <w:r>
              <w:rPr>
                <w:rFonts w:cs="Times New Roman"/>
                <w:color w:val="000000"/>
                <w:sz w:val="24"/>
                <w:szCs w:val="24"/>
              </w:rPr>
              <w:lastRenderedPageBreak/>
              <w:t>15</w:t>
            </w:r>
          </w:p>
        </w:tc>
        <w:tc>
          <w:tcPr>
            <w:tcW w:w="2557" w:type="dxa"/>
            <w:tcBorders>
              <w:top w:val="single" w:sz="8" w:space="0" w:color="000000"/>
              <w:left w:val="single" w:sz="4" w:space="0" w:color="000000"/>
              <w:bottom w:val="single" w:sz="8" w:space="0" w:color="000000"/>
            </w:tcBorders>
            <w:shd w:val="clear" w:color="auto" w:fill="auto"/>
            <w:vAlign w:val="center"/>
          </w:tcPr>
          <w:p w:rsidR="008E5A11" w:rsidRDefault="008E5A11">
            <w:pPr>
              <w:spacing w:line="360" w:lineRule="auto"/>
              <w:jc w:val="center"/>
              <w:rPr>
                <w:rFonts w:cs="Times New Roman"/>
                <w:color w:val="000000"/>
                <w:sz w:val="24"/>
                <w:szCs w:val="24"/>
              </w:rPr>
            </w:pPr>
            <w:r>
              <w:rPr>
                <w:rFonts w:cs="Times New Roman"/>
                <w:color w:val="000000"/>
                <w:sz w:val="24"/>
                <w:szCs w:val="24"/>
              </w:rPr>
              <w:t>Wysoka kultura osobista wobec</w:t>
            </w:r>
          </w:p>
          <w:p w:rsidR="008E5A11" w:rsidRDefault="008E5A11">
            <w:pPr>
              <w:spacing w:line="360" w:lineRule="auto"/>
              <w:jc w:val="center"/>
              <w:rPr>
                <w:rFonts w:cs="Times New Roman"/>
                <w:color w:val="000000"/>
                <w:sz w:val="24"/>
                <w:szCs w:val="24"/>
              </w:rPr>
            </w:pPr>
            <w:r>
              <w:rPr>
                <w:rFonts w:cs="Times New Roman"/>
                <w:color w:val="000000"/>
                <w:sz w:val="24"/>
                <w:szCs w:val="24"/>
              </w:rPr>
              <w:t xml:space="preserve">pracowników szkoły </w:t>
            </w:r>
            <w:r>
              <w:rPr>
                <w:rFonts w:cs="Times New Roman"/>
                <w:color w:val="000000"/>
                <w:sz w:val="24"/>
                <w:szCs w:val="24"/>
              </w:rPr>
              <w:br/>
              <w:t>i  rówieśników.</w:t>
            </w:r>
          </w:p>
        </w:tc>
        <w:tc>
          <w:tcPr>
            <w:tcW w:w="1274" w:type="dxa"/>
            <w:gridSpan w:val="2"/>
            <w:tcBorders>
              <w:top w:val="single" w:sz="8" w:space="0" w:color="000000"/>
              <w:left w:val="single" w:sz="8" w:space="0" w:color="000000"/>
              <w:bottom w:val="single" w:sz="8" w:space="0" w:color="000000"/>
            </w:tcBorders>
            <w:shd w:val="clear" w:color="auto" w:fill="auto"/>
            <w:vAlign w:val="center"/>
          </w:tcPr>
          <w:p w:rsidR="008E5A11" w:rsidRDefault="008E5A11">
            <w:pPr>
              <w:spacing w:after="200" w:line="360" w:lineRule="auto"/>
              <w:jc w:val="center"/>
              <w:rPr>
                <w:rFonts w:cs="Times New Roman"/>
                <w:color w:val="000000"/>
                <w:sz w:val="24"/>
                <w:szCs w:val="24"/>
              </w:rPr>
            </w:pPr>
            <w:r>
              <w:rPr>
                <w:rFonts w:cs="Times New Roman"/>
                <w:color w:val="000000"/>
                <w:sz w:val="24"/>
                <w:szCs w:val="24"/>
              </w:rPr>
              <w:t>max + 5 pkt</w:t>
            </w:r>
          </w:p>
        </w:tc>
        <w:tc>
          <w:tcPr>
            <w:tcW w:w="1844" w:type="dxa"/>
            <w:gridSpan w:val="2"/>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Wychowawca</w:t>
            </w:r>
          </w:p>
        </w:tc>
        <w:tc>
          <w:tcPr>
            <w:tcW w:w="2719" w:type="dxa"/>
            <w:gridSpan w:val="3"/>
            <w:tcBorders>
              <w:top w:val="single" w:sz="8" w:space="0" w:color="000000"/>
              <w:left w:val="single" w:sz="4" w:space="0" w:color="000000"/>
              <w:bottom w:val="single" w:sz="8" w:space="0" w:color="000000"/>
              <w:right w:val="single" w:sz="8" w:space="0" w:color="000000"/>
            </w:tcBorders>
            <w:shd w:val="clear" w:color="auto" w:fill="auto"/>
            <w:vAlign w:val="center"/>
          </w:tcPr>
          <w:p w:rsidR="008E5A11" w:rsidRDefault="008E5A11">
            <w:pPr>
              <w:tabs>
                <w:tab w:val="left" w:pos="426"/>
              </w:tabs>
              <w:spacing w:after="200" w:line="360" w:lineRule="auto"/>
              <w:jc w:val="center"/>
            </w:pPr>
            <w:r>
              <w:rPr>
                <w:rFonts w:cs="Times New Roman"/>
                <w:color w:val="000000"/>
                <w:sz w:val="24"/>
                <w:szCs w:val="24"/>
              </w:rPr>
              <w:t>Zakończenie etapu nauki śródrocznej i rocznej</w:t>
            </w:r>
          </w:p>
        </w:tc>
      </w:tr>
      <w:tr w:rsidR="008E5A11">
        <w:tc>
          <w:tcPr>
            <w:tcW w:w="425" w:type="dxa"/>
            <w:tcBorders>
              <w:top w:val="single" w:sz="8" w:space="0" w:color="000000"/>
              <w:left w:val="single" w:sz="8" w:space="0" w:color="000000"/>
              <w:bottom w:val="single" w:sz="8" w:space="0" w:color="000000"/>
            </w:tcBorders>
            <w:shd w:val="clear" w:color="auto" w:fill="auto"/>
            <w:vAlign w:val="center"/>
          </w:tcPr>
          <w:p w:rsidR="008E5A11" w:rsidRDefault="008E5A11">
            <w:pPr>
              <w:snapToGrid w:val="0"/>
              <w:spacing w:line="360" w:lineRule="auto"/>
              <w:jc w:val="center"/>
              <w:rPr>
                <w:rFonts w:cs="Times New Roman"/>
                <w:color w:val="000000"/>
                <w:sz w:val="24"/>
                <w:szCs w:val="24"/>
              </w:rPr>
            </w:pPr>
          </w:p>
          <w:p w:rsidR="008E5A11" w:rsidRDefault="008E5A11">
            <w:pPr>
              <w:spacing w:line="360" w:lineRule="auto"/>
              <w:jc w:val="center"/>
              <w:rPr>
                <w:rFonts w:cs="Times New Roman"/>
                <w:color w:val="000000"/>
                <w:sz w:val="24"/>
                <w:szCs w:val="24"/>
              </w:rPr>
            </w:pPr>
            <w:r>
              <w:rPr>
                <w:rFonts w:cs="Times New Roman"/>
                <w:color w:val="000000"/>
                <w:sz w:val="24"/>
                <w:szCs w:val="24"/>
              </w:rPr>
              <w:t>16</w:t>
            </w:r>
          </w:p>
          <w:p w:rsidR="008E5A11" w:rsidRDefault="008E5A11">
            <w:pPr>
              <w:spacing w:line="360" w:lineRule="auto"/>
              <w:jc w:val="center"/>
              <w:rPr>
                <w:rFonts w:cs="Times New Roman"/>
                <w:color w:val="000000"/>
                <w:sz w:val="24"/>
                <w:szCs w:val="24"/>
              </w:rPr>
            </w:pPr>
          </w:p>
        </w:tc>
        <w:tc>
          <w:tcPr>
            <w:tcW w:w="2557" w:type="dxa"/>
            <w:tcBorders>
              <w:top w:val="single" w:sz="8" w:space="0" w:color="000000"/>
              <w:left w:val="single" w:sz="4" w:space="0" w:color="000000"/>
              <w:bottom w:val="single" w:sz="8" w:space="0" w:color="000000"/>
            </w:tcBorders>
            <w:shd w:val="clear" w:color="auto" w:fill="auto"/>
            <w:vAlign w:val="center"/>
          </w:tcPr>
          <w:p w:rsidR="008E5A11" w:rsidRDefault="008E5A11">
            <w:pPr>
              <w:spacing w:line="360" w:lineRule="auto"/>
              <w:jc w:val="center"/>
              <w:rPr>
                <w:rFonts w:cs="Times New Roman"/>
                <w:color w:val="000000"/>
                <w:sz w:val="24"/>
                <w:szCs w:val="24"/>
              </w:rPr>
            </w:pPr>
            <w:r>
              <w:rPr>
                <w:rFonts w:cs="Times New Roman"/>
                <w:color w:val="000000"/>
                <w:sz w:val="24"/>
                <w:szCs w:val="24"/>
              </w:rPr>
              <w:t>Właściwe zachowanie</w:t>
            </w:r>
          </w:p>
          <w:p w:rsidR="008E5A11" w:rsidRDefault="008E5A11">
            <w:pPr>
              <w:spacing w:line="360" w:lineRule="auto"/>
              <w:jc w:val="center"/>
              <w:rPr>
                <w:rFonts w:cs="Times New Roman"/>
                <w:color w:val="000000"/>
                <w:sz w:val="24"/>
                <w:szCs w:val="24"/>
              </w:rPr>
            </w:pPr>
            <w:r>
              <w:rPr>
                <w:rFonts w:cs="Times New Roman"/>
                <w:color w:val="000000"/>
                <w:sz w:val="24"/>
                <w:szCs w:val="24"/>
              </w:rPr>
              <w:t>podczas imprez szkolnych</w:t>
            </w:r>
          </w:p>
          <w:p w:rsidR="008E5A11" w:rsidRDefault="008E5A11">
            <w:pPr>
              <w:spacing w:after="200" w:line="360" w:lineRule="auto"/>
              <w:jc w:val="center"/>
              <w:rPr>
                <w:rFonts w:cs="Times New Roman"/>
                <w:color w:val="000000"/>
                <w:sz w:val="24"/>
                <w:szCs w:val="24"/>
              </w:rPr>
            </w:pPr>
            <w:r>
              <w:rPr>
                <w:rFonts w:cs="Times New Roman"/>
                <w:color w:val="000000"/>
                <w:sz w:val="24"/>
                <w:szCs w:val="24"/>
              </w:rPr>
              <w:t>i pozaszkolnych</w:t>
            </w:r>
          </w:p>
        </w:tc>
        <w:tc>
          <w:tcPr>
            <w:tcW w:w="1274" w:type="dxa"/>
            <w:gridSpan w:val="2"/>
            <w:tcBorders>
              <w:top w:val="single" w:sz="8" w:space="0" w:color="000000"/>
              <w:left w:val="single" w:sz="8" w:space="0" w:color="000000"/>
              <w:bottom w:val="single" w:sz="8" w:space="0" w:color="000000"/>
            </w:tcBorders>
            <w:shd w:val="clear" w:color="auto" w:fill="auto"/>
            <w:vAlign w:val="center"/>
          </w:tcPr>
          <w:p w:rsidR="008E5A11" w:rsidRDefault="008E5A11">
            <w:pPr>
              <w:spacing w:after="200" w:line="360" w:lineRule="auto"/>
              <w:jc w:val="center"/>
              <w:rPr>
                <w:rFonts w:cs="Times New Roman"/>
                <w:color w:val="000000"/>
                <w:sz w:val="24"/>
                <w:szCs w:val="24"/>
              </w:rPr>
            </w:pPr>
            <w:r>
              <w:rPr>
                <w:rFonts w:cs="Times New Roman"/>
                <w:color w:val="000000"/>
                <w:sz w:val="24"/>
                <w:szCs w:val="24"/>
              </w:rPr>
              <w:t>max + 5 pkt</w:t>
            </w:r>
          </w:p>
        </w:tc>
        <w:tc>
          <w:tcPr>
            <w:tcW w:w="1844" w:type="dxa"/>
            <w:gridSpan w:val="2"/>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Wychowawca/ opiekun wycieczki</w:t>
            </w:r>
          </w:p>
        </w:tc>
        <w:tc>
          <w:tcPr>
            <w:tcW w:w="2719" w:type="dxa"/>
            <w:gridSpan w:val="3"/>
            <w:tcBorders>
              <w:top w:val="single" w:sz="8" w:space="0" w:color="000000"/>
              <w:left w:val="single" w:sz="4" w:space="0" w:color="000000"/>
              <w:bottom w:val="single" w:sz="8" w:space="0" w:color="000000"/>
              <w:right w:val="single" w:sz="8" w:space="0" w:color="000000"/>
            </w:tcBorders>
            <w:shd w:val="clear" w:color="auto" w:fill="auto"/>
            <w:vAlign w:val="center"/>
          </w:tcPr>
          <w:p w:rsidR="008E5A11" w:rsidRDefault="008E5A11">
            <w:pPr>
              <w:tabs>
                <w:tab w:val="left" w:pos="426"/>
              </w:tabs>
              <w:spacing w:after="200" w:line="360" w:lineRule="auto"/>
              <w:jc w:val="center"/>
            </w:pPr>
            <w:r>
              <w:rPr>
                <w:rFonts w:cs="Times New Roman"/>
                <w:color w:val="000000"/>
                <w:sz w:val="24"/>
                <w:szCs w:val="24"/>
              </w:rPr>
              <w:t>Zakończenie etapu nauki śródrocznej i rocznej</w:t>
            </w:r>
          </w:p>
        </w:tc>
      </w:tr>
      <w:tr w:rsidR="008E5A11">
        <w:tc>
          <w:tcPr>
            <w:tcW w:w="425" w:type="dxa"/>
            <w:tcBorders>
              <w:top w:val="single" w:sz="8" w:space="0" w:color="000000"/>
              <w:left w:val="single" w:sz="8" w:space="0" w:color="000000"/>
              <w:bottom w:val="single" w:sz="8" w:space="0" w:color="000000"/>
            </w:tcBorders>
            <w:shd w:val="clear" w:color="auto" w:fill="auto"/>
            <w:vAlign w:val="center"/>
          </w:tcPr>
          <w:p w:rsidR="008E5A11" w:rsidRDefault="008E5A11">
            <w:pPr>
              <w:spacing w:line="360" w:lineRule="auto"/>
              <w:jc w:val="center"/>
              <w:rPr>
                <w:rFonts w:cs="Times New Roman"/>
                <w:color w:val="000000"/>
                <w:sz w:val="24"/>
                <w:szCs w:val="24"/>
              </w:rPr>
            </w:pPr>
            <w:r>
              <w:rPr>
                <w:rFonts w:cs="Times New Roman"/>
                <w:color w:val="000000"/>
                <w:sz w:val="24"/>
                <w:szCs w:val="24"/>
              </w:rPr>
              <w:t>17</w:t>
            </w:r>
          </w:p>
        </w:tc>
        <w:tc>
          <w:tcPr>
            <w:tcW w:w="2557" w:type="dxa"/>
            <w:tcBorders>
              <w:top w:val="single" w:sz="8" w:space="0" w:color="000000"/>
              <w:left w:val="single" w:sz="4" w:space="0" w:color="000000"/>
              <w:bottom w:val="single" w:sz="8" w:space="0" w:color="000000"/>
            </w:tcBorders>
            <w:shd w:val="clear" w:color="auto" w:fill="auto"/>
            <w:vAlign w:val="center"/>
          </w:tcPr>
          <w:p w:rsidR="008E5A11" w:rsidRDefault="008E5A11">
            <w:pPr>
              <w:spacing w:after="200" w:line="360" w:lineRule="auto"/>
              <w:jc w:val="center"/>
              <w:rPr>
                <w:rFonts w:cs="Times New Roman"/>
                <w:color w:val="000000"/>
                <w:sz w:val="24"/>
                <w:szCs w:val="24"/>
              </w:rPr>
            </w:pPr>
            <w:r>
              <w:rPr>
                <w:rFonts w:cs="Times New Roman"/>
                <w:color w:val="000000"/>
                <w:sz w:val="24"/>
                <w:szCs w:val="24"/>
              </w:rPr>
              <w:t>Dbałość o własne zdrowie i zdrowie innych (zdrowy styl życia)</w:t>
            </w:r>
          </w:p>
        </w:tc>
        <w:tc>
          <w:tcPr>
            <w:tcW w:w="1274" w:type="dxa"/>
            <w:gridSpan w:val="2"/>
            <w:tcBorders>
              <w:top w:val="single" w:sz="8" w:space="0" w:color="000000"/>
              <w:left w:val="single" w:sz="8" w:space="0" w:color="000000"/>
              <w:bottom w:val="single" w:sz="8" w:space="0" w:color="000000"/>
            </w:tcBorders>
            <w:shd w:val="clear" w:color="auto" w:fill="auto"/>
            <w:vAlign w:val="center"/>
          </w:tcPr>
          <w:p w:rsidR="008E5A11" w:rsidRDefault="008E5A11">
            <w:pPr>
              <w:spacing w:after="200" w:line="360" w:lineRule="auto"/>
              <w:jc w:val="center"/>
              <w:rPr>
                <w:rFonts w:cs="Times New Roman"/>
                <w:color w:val="000000"/>
                <w:sz w:val="24"/>
                <w:szCs w:val="24"/>
              </w:rPr>
            </w:pPr>
            <w:r>
              <w:rPr>
                <w:rFonts w:cs="Times New Roman"/>
                <w:color w:val="000000"/>
                <w:sz w:val="24"/>
                <w:szCs w:val="24"/>
              </w:rPr>
              <w:t>max + 5 pkt</w:t>
            </w:r>
          </w:p>
        </w:tc>
        <w:tc>
          <w:tcPr>
            <w:tcW w:w="1844" w:type="dxa"/>
            <w:gridSpan w:val="2"/>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Wychowawca</w:t>
            </w:r>
          </w:p>
        </w:tc>
        <w:tc>
          <w:tcPr>
            <w:tcW w:w="2719" w:type="dxa"/>
            <w:gridSpan w:val="3"/>
            <w:tcBorders>
              <w:top w:val="single" w:sz="8" w:space="0" w:color="000000"/>
              <w:left w:val="single" w:sz="4" w:space="0" w:color="000000"/>
              <w:bottom w:val="single" w:sz="8" w:space="0" w:color="000000"/>
              <w:right w:val="single" w:sz="8" w:space="0" w:color="000000"/>
            </w:tcBorders>
            <w:shd w:val="clear" w:color="auto" w:fill="auto"/>
            <w:vAlign w:val="center"/>
          </w:tcPr>
          <w:p w:rsidR="008E5A11" w:rsidRDefault="008E5A11">
            <w:pPr>
              <w:tabs>
                <w:tab w:val="left" w:pos="426"/>
              </w:tabs>
              <w:spacing w:after="200" w:line="360" w:lineRule="auto"/>
              <w:jc w:val="center"/>
            </w:pPr>
            <w:r>
              <w:rPr>
                <w:rFonts w:cs="Times New Roman"/>
                <w:color w:val="000000"/>
                <w:sz w:val="24"/>
                <w:szCs w:val="24"/>
              </w:rPr>
              <w:t>Zakończenie etapu nauki śródrocznej i rocznej</w:t>
            </w:r>
          </w:p>
        </w:tc>
      </w:tr>
    </w:tbl>
    <w:p w:rsidR="008E5A11" w:rsidRDefault="008E5A11">
      <w:pPr>
        <w:tabs>
          <w:tab w:val="left" w:pos="0"/>
        </w:tabs>
        <w:spacing w:line="360" w:lineRule="auto"/>
        <w:rPr>
          <w:rFonts w:cs="Times New Roman"/>
          <w:color w:val="000000"/>
          <w:sz w:val="24"/>
          <w:szCs w:val="24"/>
        </w:rPr>
      </w:pPr>
    </w:p>
    <w:p w:rsidR="008E5A11" w:rsidRDefault="008E5A11">
      <w:pPr>
        <w:tabs>
          <w:tab w:val="left" w:pos="0"/>
        </w:tabs>
        <w:spacing w:line="360" w:lineRule="auto"/>
        <w:rPr>
          <w:rFonts w:cs="Times New Roman"/>
          <w:color w:val="000000"/>
          <w:sz w:val="24"/>
          <w:szCs w:val="24"/>
        </w:rPr>
      </w:pPr>
    </w:p>
    <w:p w:rsidR="008E5A11" w:rsidRDefault="008E5A11">
      <w:pPr>
        <w:widowControl w:val="0"/>
        <w:numPr>
          <w:ilvl w:val="0"/>
          <w:numId w:val="36"/>
        </w:numPr>
        <w:spacing w:after="120" w:line="360" w:lineRule="auto"/>
        <w:jc w:val="both"/>
        <w:textAlignment w:val="baseline"/>
        <w:rPr>
          <w:rFonts w:cs="Times New Roman"/>
          <w:color w:val="000000"/>
          <w:sz w:val="24"/>
          <w:szCs w:val="24"/>
        </w:rPr>
      </w:pPr>
      <w:r>
        <w:rPr>
          <w:rFonts w:cs="Times New Roman"/>
          <w:color w:val="000000"/>
          <w:sz w:val="24"/>
          <w:szCs w:val="24"/>
        </w:rPr>
        <w:t>Uczeń może stracić punkty za następujące zachowania negatywne:</w:t>
      </w:r>
    </w:p>
    <w:p w:rsidR="008E5A11" w:rsidRDefault="008E5A11">
      <w:pPr>
        <w:widowControl w:val="0"/>
        <w:spacing w:after="120" w:line="360" w:lineRule="auto"/>
        <w:jc w:val="center"/>
        <w:textAlignment w:val="baseline"/>
        <w:rPr>
          <w:rFonts w:cs="Times New Roman"/>
          <w:color w:val="000000"/>
          <w:sz w:val="24"/>
          <w:szCs w:val="24"/>
        </w:rPr>
      </w:pPr>
      <w:r>
        <w:rPr>
          <w:rFonts w:cs="Times New Roman"/>
          <w:color w:val="000000"/>
          <w:sz w:val="24"/>
          <w:szCs w:val="24"/>
        </w:rPr>
        <w:t>PUNKTY UJEMNE</w:t>
      </w:r>
    </w:p>
    <w:tbl>
      <w:tblPr>
        <w:tblW w:w="0" w:type="auto"/>
        <w:tblInd w:w="70" w:type="dxa"/>
        <w:tblLayout w:type="fixed"/>
        <w:tblCellMar>
          <w:left w:w="70" w:type="dxa"/>
          <w:right w:w="70" w:type="dxa"/>
        </w:tblCellMar>
        <w:tblLook w:val="0000"/>
      </w:tblPr>
      <w:tblGrid>
        <w:gridCol w:w="426"/>
        <w:gridCol w:w="3078"/>
        <w:gridCol w:w="1166"/>
        <w:gridCol w:w="1687"/>
        <w:gridCol w:w="2439"/>
      </w:tblGrid>
      <w:tr w:rsidR="008E5A11">
        <w:tc>
          <w:tcPr>
            <w:tcW w:w="3504" w:type="dxa"/>
            <w:gridSpan w:val="2"/>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Działanie</w:t>
            </w:r>
          </w:p>
        </w:tc>
        <w:tc>
          <w:tcPr>
            <w:tcW w:w="1166" w:type="dxa"/>
            <w:tcBorders>
              <w:top w:val="single" w:sz="8" w:space="0" w:color="000000"/>
              <w:left w:val="single" w:sz="8" w:space="0" w:color="000000"/>
              <w:bottom w:val="single" w:sz="8" w:space="0" w:color="000000"/>
            </w:tcBorders>
            <w:shd w:val="clear" w:color="auto" w:fill="auto"/>
            <w:vAlign w:val="center"/>
          </w:tcPr>
          <w:p w:rsidR="008E5A11" w:rsidRDefault="008E5A11">
            <w:pPr>
              <w:spacing w:after="200" w:line="360" w:lineRule="auto"/>
              <w:jc w:val="center"/>
              <w:rPr>
                <w:rFonts w:cs="Times New Roman"/>
                <w:color w:val="000000"/>
                <w:sz w:val="24"/>
                <w:szCs w:val="24"/>
              </w:rPr>
            </w:pPr>
            <w:r>
              <w:rPr>
                <w:rFonts w:cs="Times New Roman"/>
                <w:color w:val="000000"/>
                <w:sz w:val="24"/>
                <w:szCs w:val="24"/>
              </w:rPr>
              <w:t>Ilość punktów</w:t>
            </w:r>
          </w:p>
        </w:tc>
        <w:tc>
          <w:tcPr>
            <w:tcW w:w="1687" w:type="dxa"/>
            <w:tcBorders>
              <w:top w:val="single" w:sz="8" w:space="0" w:color="000000"/>
              <w:left w:val="single" w:sz="8" w:space="0" w:color="000000"/>
              <w:bottom w:val="single" w:sz="8" w:space="0" w:color="000000"/>
            </w:tcBorders>
            <w:shd w:val="clear" w:color="auto" w:fill="auto"/>
            <w:vAlign w:val="center"/>
          </w:tcPr>
          <w:p w:rsidR="008E5A11" w:rsidRDefault="008E5A11">
            <w:pPr>
              <w:spacing w:after="200" w:line="360" w:lineRule="auto"/>
              <w:jc w:val="center"/>
              <w:rPr>
                <w:rFonts w:cs="Times New Roman"/>
                <w:color w:val="000000"/>
                <w:sz w:val="24"/>
                <w:szCs w:val="24"/>
              </w:rPr>
            </w:pPr>
            <w:r>
              <w:rPr>
                <w:rFonts w:cs="Times New Roman"/>
                <w:color w:val="000000"/>
                <w:sz w:val="24"/>
                <w:szCs w:val="24"/>
              </w:rPr>
              <w:t xml:space="preserve">Osoba odpowiedzialna </w:t>
            </w:r>
            <w:r>
              <w:rPr>
                <w:rFonts w:cs="Times New Roman"/>
                <w:color w:val="000000"/>
                <w:sz w:val="24"/>
                <w:szCs w:val="24"/>
              </w:rPr>
              <w:br/>
              <w:t>za wpis</w:t>
            </w:r>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rsidR="008E5A11" w:rsidRDefault="008E5A11">
            <w:pPr>
              <w:spacing w:after="200" w:line="360" w:lineRule="auto"/>
              <w:jc w:val="center"/>
            </w:pPr>
            <w:r>
              <w:rPr>
                <w:rFonts w:cs="Times New Roman"/>
                <w:color w:val="000000"/>
                <w:sz w:val="24"/>
                <w:szCs w:val="24"/>
              </w:rPr>
              <w:t>Częstotliwość</w:t>
            </w:r>
          </w:p>
        </w:tc>
      </w:tr>
      <w:tr w:rsidR="008E5A11">
        <w:tc>
          <w:tcPr>
            <w:tcW w:w="426" w:type="dxa"/>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1</w:t>
            </w:r>
          </w:p>
        </w:tc>
        <w:tc>
          <w:tcPr>
            <w:tcW w:w="3078" w:type="dxa"/>
            <w:tcBorders>
              <w:top w:val="single" w:sz="8" w:space="0" w:color="000000"/>
              <w:left w:val="single" w:sz="4"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Godziny lekcyjne nieusprawiedliwione</w:t>
            </w:r>
          </w:p>
        </w:tc>
        <w:tc>
          <w:tcPr>
            <w:tcW w:w="1166" w:type="dxa"/>
            <w:tcBorders>
              <w:top w:val="single" w:sz="8" w:space="0" w:color="000000"/>
              <w:left w:val="single" w:sz="8" w:space="0" w:color="000000"/>
              <w:bottom w:val="single" w:sz="8" w:space="0" w:color="000000"/>
            </w:tcBorders>
            <w:shd w:val="clear" w:color="auto" w:fill="auto"/>
            <w:vAlign w:val="center"/>
          </w:tcPr>
          <w:p w:rsidR="008E5A11" w:rsidRDefault="008E5A11">
            <w:pPr>
              <w:spacing w:after="200" w:line="360" w:lineRule="auto"/>
              <w:jc w:val="center"/>
              <w:rPr>
                <w:rFonts w:cs="Times New Roman"/>
                <w:color w:val="000000"/>
                <w:sz w:val="24"/>
                <w:szCs w:val="24"/>
              </w:rPr>
            </w:pPr>
            <w:r>
              <w:rPr>
                <w:rFonts w:cs="Times New Roman"/>
                <w:color w:val="000000"/>
                <w:sz w:val="24"/>
                <w:szCs w:val="24"/>
              </w:rPr>
              <w:t xml:space="preserve">- 2 pkt  </w:t>
            </w:r>
            <w:r>
              <w:rPr>
                <w:rFonts w:cs="Times New Roman"/>
                <w:color w:val="000000"/>
                <w:sz w:val="24"/>
                <w:szCs w:val="24"/>
              </w:rPr>
              <w:br/>
              <w:t>za  każdą godzinę</w:t>
            </w:r>
          </w:p>
        </w:tc>
        <w:tc>
          <w:tcPr>
            <w:tcW w:w="1687" w:type="dxa"/>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Wychowawca</w:t>
            </w:r>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rsidR="008E5A11" w:rsidRDefault="008E5A11">
            <w:pPr>
              <w:tabs>
                <w:tab w:val="left" w:pos="426"/>
              </w:tabs>
              <w:spacing w:after="200" w:line="360" w:lineRule="auto"/>
              <w:jc w:val="center"/>
            </w:pPr>
            <w:r>
              <w:rPr>
                <w:rFonts w:cs="Times New Roman"/>
                <w:color w:val="000000"/>
                <w:sz w:val="24"/>
                <w:szCs w:val="24"/>
              </w:rPr>
              <w:t>Każdorazowo</w:t>
            </w:r>
          </w:p>
        </w:tc>
      </w:tr>
      <w:tr w:rsidR="008E5A11">
        <w:tc>
          <w:tcPr>
            <w:tcW w:w="426" w:type="dxa"/>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2</w:t>
            </w:r>
          </w:p>
        </w:tc>
        <w:tc>
          <w:tcPr>
            <w:tcW w:w="3078" w:type="dxa"/>
            <w:tcBorders>
              <w:top w:val="single" w:sz="8" w:space="0" w:color="000000"/>
              <w:left w:val="single" w:sz="4"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Spóźnienia na lekcje</w:t>
            </w:r>
          </w:p>
        </w:tc>
        <w:tc>
          <w:tcPr>
            <w:tcW w:w="1166" w:type="dxa"/>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- 1 pkt za każde spóźnienie</w:t>
            </w:r>
          </w:p>
        </w:tc>
        <w:tc>
          <w:tcPr>
            <w:tcW w:w="1687" w:type="dxa"/>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Wychowawca</w:t>
            </w:r>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rsidR="008E5A11" w:rsidRDefault="008E5A11">
            <w:pPr>
              <w:tabs>
                <w:tab w:val="left" w:pos="426"/>
              </w:tabs>
              <w:spacing w:after="200" w:line="360" w:lineRule="auto"/>
              <w:jc w:val="center"/>
            </w:pPr>
            <w:r>
              <w:rPr>
                <w:rFonts w:cs="Times New Roman"/>
                <w:color w:val="000000"/>
                <w:sz w:val="24"/>
                <w:szCs w:val="24"/>
              </w:rPr>
              <w:t>Każdorazowo</w:t>
            </w:r>
          </w:p>
        </w:tc>
      </w:tr>
      <w:tr w:rsidR="008E5A11">
        <w:tc>
          <w:tcPr>
            <w:tcW w:w="426" w:type="dxa"/>
            <w:tcBorders>
              <w:top w:val="single" w:sz="8" w:space="0" w:color="000000"/>
              <w:left w:val="single" w:sz="8" w:space="0" w:color="000000"/>
              <w:bottom w:val="single" w:sz="8" w:space="0" w:color="000000"/>
            </w:tcBorders>
            <w:shd w:val="clear" w:color="auto" w:fill="auto"/>
            <w:vAlign w:val="center"/>
          </w:tcPr>
          <w:p w:rsidR="008E5A11" w:rsidRDefault="008E5A11">
            <w:pPr>
              <w:spacing w:line="360" w:lineRule="auto"/>
              <w:jc w:val="center"/>
              <w:rPr>
                <w:rFonts w:cs="Times New Roman"/>
                <w:color w:val="1C1C1C"/>
                <w:sz w:val="24"/>
                <w:szCs w:val="24"/>
              </w:rPr>
            </w:pPr>
            <w:r>
              <w:rPr>
                <w:rFonts w:cs="Times New Roman"/>
                <w:color w:val="000000"/>
                <w:sz w:val="24"/>
                <w:szCs w:val="24"/>
              </w:rPr>
              <w:lastRenderedPageBreak/>
              <w:t>3</w:t>
            </w:r>
          </w:p>
        </w:tc>
        <w:tc>
          <w:tcPr>
            <w:tcW w:w="3078" w:type="dxa"/>
            <w:tcBorders>
              <w:top w:val="single" w:sz="8" w:space="0" w:color="000000"/>
              <w:left w:val="single" w:sz="4" w:space="0" w:color="000000"/>
              <w:bottom w:val="single" w:sz="8" w:space="0" w:color="000000"/>
            </w:tcBorders>
            <w:shd w:val="clear" w:color="auto" w:fill="auto"/>
            <w:vAlign w:val="center"/>
          </w:tcPr>
          <w:p w:rsidR="008E5A11" w:rsidRDefault="008E5A11">
            <w:pPr>
              <w:spacing w:line="360" w:lineRule="auto"/>
              <w:jc w:val="center"/>
              <w:rPr>
                <w:rFonts w:cs="Times New Roman"/>
                <w:color w:val="1C1C1C"/>
                <w:sz w:val="24"/>
                <w:szCs w:val="24"/>
              </w:rPr>
            </w:pPr>
            <w:r>
              <w:rPr>
                <w:rFonts w:cs="Times New Roman"/>
                <w:color w:val="1C1C1C"/>
                <w:sz w:val="24"/>
                <w:szCs w:val="24"/>
              </w:rPr>
              <w:t xml:space="preserve">Nieodpowiednie zachowanie podczas lekcji/w szkole/ </w:t>
            </w:r>
          </w:p>
          <w:p w:rsidR="008E5A11" w:rsidRDefault="008E5A11">
            <w:pPr>
              <w:spacing w:line="360" w:lineRule="auto"/>
              <w:jc w:val="center"/>
              <w:rPr>
                <w:rFonts w:cs="Times New Roman"/>
                <w:color w:val="000000"/>
                <w:sz w:val="24"/>
                <w:szCs w:val="24"/>
              </w:rPr>
            </w:pPr>
            <w:r>
              <w:rPr>
                <w:rFonts w:cs="Times New Roman"/>
                <w:color w:val="1C1C1C"/>
                <w:sz w:val="24"/>
                <w:szCs w:val="24"/>
              </w:rPr>
              <w:t xml:space="preserve">poza szkołą </w:t>
            </w:r>
          </w:p>
        </w:tc>
        <w:tc>
          <w:tcPr>
            <w:tcW w:w="1166" w:type="dxa"/>
            <w:tcBorders>
              <w:top w:val="single" w:sz="8" w:space="0" w:color="000000"/>
              <w:left w:val="single" w:sz="4"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- 5 pkt za każdą uwagę</w:t>
            </w:r>
          </w:p>
        </w:tc>
        <w:tc>
          <w:tcPr>
            <w:tcW w:w="1687" w:type="dxa"/>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każdorazowo na podstawie uwag w dzienniku</w:t>
            </w:r>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rsidR="008E5A11" w:rsidRDefault="008E5A11">
            <w:pPr>
              <w:spacing w:line="360" w:lineRule="auto"/>
              <w:jc w:val="center"/>
              <w:rPr>
                <w:rFonts w:cs="Times New Roman"/>
                <w:color w:val="000000"/>
                <w:sz w:val="24"/>
                <w:szCs w:val="24"/>
              </w:rPr>
            </w:pPr>
            <w:r>
              <w:rPr>
                <w:rFonts w:cs="Times New Roman"/>
                <w:color w:val="000000"/>
                <w:sz w:val="24"/>
                <w:szCs w:val="24"/>
              </w:rPr>
              <w:t>Każdorazowo</w:t>
            </w:r>
          </w:p>
          <w:p w:rsidR="008E5A11" w:rsidRDefault="008E5A11">
            <w:pPr>
              <w:spacing w:line="360" w:lineRule="auto"/>
              <w:jc w:val="center"/>
              <w:rPr>
                <w:rFonts w:cs="Times New Roman"/>
                <w:color w:val="000000"/>
                <w:sz w:val="24"/>
                <w:szCs w:val="24"/>
              </w:rPr>
            </w:pPr>
          </w:p>
          <w:p w:rsidR="008E5A11" w:rsidRDefault="008E5A11">
            <w:pPr>
              <w:tabs>
                <w:tab w:val="left" w:pos="426"/>
              </w:tabs>
              <w:spacing w:after="200" w:line="360" w:lineRule="auto"/>
              <w:jc w:val="center"/>
              <w:rPr>
                <w:rFonts w:cs="Times New Roman"/>
                <w:color w:val="000000"/>
                <w:sz w:val="24"/>
                <w:szCs w:val="24"/>
              </w:rPr>
            </w:pPr>
          </w:p>
        </w:tc>
      </w:tr>
      <w:tr w:rsidR="008E5A11">
        <w:tc>
          <w:tcPr>
            <w:tcW w:w="426" w:type="dxa"/>
            <w:tcBorders>
              <w:top w:val="single" w:sz="4"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4</w:t>
            </w:r>
          </w:p>
        </w:tc>
        <w:tc>
          <w:tcPr>
            <w:tcW w:w="3078" w:type="dxa"/>
            <w:tcBorders>
              <w:top w:val="single" w:sz="4" w:space="0" w:color="000000"/>
              <w:left w:val="single" w:sz="4"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xml:space="preserve">Niewyłączenie (używanie) telefonu komórkowego </w:t>
            </w:r>
            <w:r>
              <w:rPr>
                <w:rFonts w:cs="Times New Roman"/>
                <w:color w:val="000000"/>
                <w:sz w:val="24"/>
                <w:szCs w:val="24"/>
              </w:rPr>
              <w:br/>
              <w:t>w czasie lekcji. (w tym mp3, tabletów itp.)</w:t>
            </w:r>
          </w:p>
        </w:tc>
        <w:tc>
          <w:tcPr>
            <w:tcW w:w="1166" w:type="dxa"/>
            <w:tcBorders>
              <w:top w:val="single" w:sz="8" w:space="0" w:color="000000"/>
              <w:left w:val="single" w:sz="4"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- 5 pkt. za każdą uwagę</w:t>
            </w:r>
          </w:p>
        </w:tc>
        <w:tc>
          <w:tcPr>
            <w:tcW w:w="1687" w:type="dxa"/>
            <w:tcBorders>
              <w:top w:val="single" w:sz="8" w:space="0" w:color="000000"/>
              <w:left w:val="single" w:sz="8" w:space="0" w:color="000000"/>
              <w:bottom w:val="single" w:sz="8" w:space="0" w:color="000000"/>
            </w:tcBorders>
            <w:shd w:val="clear" w:color="auto" w:fill="auto"/>
            <w:vAlign w:val="center"/>
          </w:tcPr>
          <w:p w:rsidR="008E5A11" w:rsidRDefault="008E5A11">
            <w:pPr>
              <w:spacing w:after="200" w:line="360" w:lineRule="auto"/>
              <w:jc w:val="center"/>
              <w:rPr>
                <w:rFonts w:cs="Times New Roman"/>
                <w:color w:val="000000"/>
                <w:sz w:val="24"/>
                <w:szCs w:val="24"/>
              </w:rPr>
            </w:pPr>
            <w:r>
              <w:rPr>
                <w:rFonts w:cs="Times New Roman"/>
                <w:color w:val="000000"/>
                <w:sz w:val="24"/>
                <w:szCs w:val="24"/>
              </w:rPr>
              <w:t>Nauczyciel danego przedmiotu</w:t>
            </w:r>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rsidR="008E5A11" w:rsidRDefault="008E5A11">
            <w:pPr>
              <w:spacing w:after="200" w:line="360" w:lineRule="auto"/>
              <w:jc w:val="center"/>
            </w:pPr>
            <w:r>
              <w:rPr>
                <w:rFonts w:cs="Times New Roman"/>
                <w:color w:val="000000"/>
                <w:sz w:val="24"/>
                <w:szCs w:val="24"/>
              </w:rPr>
              <w:t>Każdorazowo</w:t>
            </w:r>
          </w:p>
        </w:tc>
      </w:tr>
      <w:tr w:rsidR="008E5A11">
        <w:tc>
          <w:tcPr>
            <w:tcW w:w="426" w:type="dxa"/>
            <w:tcBorders>
              <w:top w:val="single" w:sz="8" w:space="0" w:color="000000"/>
              <w:left w:val="single" w:sz="8" w:space="0" w:color="000000"/>
              <w:bottom w:val="single" w:sz="8" w:space="0" w:color="000000"/>
            </w:tcBorders>
            <w:shd w:val="clear" w:color="auto" w:fill="auto"/>
            <w:vAlign w:val="center"/>
          </w:tcPr>
          <w:p w:rsidR="008E5A11" w:rsidRDefault="008E5A11">
            <w:pPr>
              <w:spacing w:after="200" w:line="360" w:lineRule="auto"/>
              <w:jc w:val="center"/>
              <w:rPr>
                <w:rFonts w:cs="Times New Roman"/>
                <w:color w:val="000000"/>
                <w:sz w:val="24"/>
                <w:szCs w:val="24"/>
              </w:rPr>
            </w:pPr>
            <w:r>
              <w:rPr>
                <w:rFonts w:cs="Times New Roman"/>
                <w:color w:val="000000"/>
                <w:sz w:val="24"/>
                <w:szCs w:val="24"/>
              </w:rPr>
              <w:t>5</w:t>
            </w:r>
          </w:p>
        </w:tc>
        <w:tc>
          <w:tcPr>
            <w:tcW w:w="3078" w:type="dxa"/>
            <w:tcBorders>
              <w:top w:val="single" w:sz="8" w:space="0" w:color="000000"/>
              <w:left w:val="single" w:sz="4" w:space="0" w:color="000000"/>
              <w:bottom w:val="single" w:sz="8" w:space="0" w:color="000000"/>
            </w:tcBorders>
            <w:shd w:val="clear" w:color="auto" w:fill="auto"/>
            <w:vAlign w:val="center"/>
          </w:tcPr>
          <w:p w:rsidR="008E5A11" w:rsidRDefault="008E5A11">
            <w:pPr>
              <w:spacing w:after="200" w:line="360" w:lineRule="auto"/>
              <w:jc w:val="center"/>
              <w:rPr>
                <w:rFonts w:cs="Times New Roman"/>
                <w:color w:val="000000"/>
                <w:sz w:val="24"/>
                <w:szCs w:val="24"/>
              </w:rPr>
            </w:pPr>
            <w:r>
              <w:rPr>
                <w:rFonts w:cs="Times New Roman"/>
                <w:color w:val="000000"/>
                <w:sz w:val="24"/>
                <w:szCs w:val="24"/>
              </w:rPr>
              <w:t>Niszczenie mienia szkolnego, uczniowskiego, kradzież, itp.</w:t>
            </w:r>
          </w:p>
        </w:tc>
        <w:tc>
          <w:tcPr>
            <w:tcW w:w="1166" w:type="dxa"/>
            <w:tcBorders>
              <w:top w:val="single" w:sz="8" w:space="0" w:color="000000"/>
              <w:left w:val="single" w:sz="4"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max – 10  pkt za każdy przypadek</w:t>
            </w:r>
          </w:p>
        </w:tc>
        <w:tc>
          <w:tcPr>
            <w:tcW w:w="1687" w:type="dxa"/>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Wychowawca</w:t>
            </w:r>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rsidR="008E5A11" w:rsidRDefault="008E5A11">
            <w:pPr>
              <w:spacing w:after="200" w:line="360" w:lineRule="auto"/>
              <w:jc w:val="center"/>
            </w:pPr>
            <w:r>
              <w:rPr>
                <w:rFonts w:cs="Times New Roman"/>
                <w:color w:val="000000"/>
                <w:sz w:val="24"/>
                <w:szCs w:val="24"/>
              </w:rPr>
              <w:t>Każdorazowo</w:t>
            </w:r>
          </w:p>
        </w:tc>
      </w:tr>
      <w:tr w:rsidR="008E5A11">
        <w:tc>
          <w:tcPr>
            <w:tcW w:w="426" w:type="dxa"/>
            <w:tcBorders>
              <w:top w:val="single" w:sz="8" w:space="0" w:color="000000"/>
              <w:left w:val="single" w:sz="8" w:space="0" w:color="000000"/>
              <w:bottom w:val="single" w:sz="8" w:space="0" w:color="000000"/>
            </w:tcBorders>
            <w:shd w:val="clear" w:color="auto" w:fill="auto"/>
            <w:vAlign w:val="center"/>
          </w:tcPr>
          <w:p w:rsidR="008E5A11" w:rsidRDefault="008E5A11">
            <w:pPr>
              <w:spacing w:after="200" w:line="360" w:lineRule="auto"/>
              <w:jc w:val="center"/>
              <w:rPr>
                <w:rFonts w:cs="Times New Roman"/>
                <w:color w:val="000000"/>
                <w:sz w:val="24"/>
                <w:szCs w:val="24"/>
              </w:rPr>
            </w:pPr>
            <w:r>
              <w:rPr>
                <w:rFonts w:cs="Times New Roman"/>
                <w:color w:val="000000"/>
                <w:sz w:val="24"/>
                <w:szCs w:val="24"/>
              </w:rPr>
              <w:t>6</w:t>
            </w:r>
          </w:p>
        </w:tc>
        <w:tc>
          <w:tcPr>
            <w:tcW w:w="3078" w:type="dxa"/>
            <w:tcBorders>
              <w:top w:val="single" w:sz="8" w:space="0" w:color="000000"/>
              <w:left w:val="single" w:sz="4" w:space="0" w:color="000000"/>
              <w:bottom w:val="single" w:sz="8" w:space="0" w:color="000000"/>
            </w:tcBorders>
            <w:shd w:val="clear" w:color="auto" w:fill="auto"/>
            <w:vAlign w:val="center"/>
          </w:tcPr>
          <w:p w:rsidR="008E5A11" w:rsidRDefault="008E5A11">
            <w:pPr>
              <w:spacing w:after="200" w:line="360" w:lineRule="auto"/>
              <w:jc w:val="center"/>
              <w:rPr>
                <w:rFonts w:cs="Times New Roman"/>
                <w:color w:val="000000"/>
                <w:sz w:val="24"/>
                <w:szCs w:val="24"/>
              </w:rPr>
            </w:pPr>
            <w:r>
              <w:rPr>
                <w:rFonts w:cs="Times New Roman"/>
                <w:color w:val="000000"/>
                <w:sz w:val="24"/>
                <w:szCs w:val="24"/>
              </w:rPr>
              <w:t>Stosowanie przez ucznia przemocy fizycznej</w:t>
            </w:r>
            <w:r>
              <w:rPr>
                <w:rFonts w:cs="Times New Roman"/>
                <w:color w:val="000000"/>
                <w:sz w:val="24"/>
                <w:szCs w:val="24"/>
              </w:rPr>
              <w:br/>
              <w:t>(np. wymuszanie, zastraszanie itp.)  lub psychicznej wobec innej osoby.  Zachowania zagrażające życiu i zdrowiu (ostre narzędzia, substancje).</w:t>
            </w:r>
          </w:p>
        </w:tc>
        <w:tc>
          <w:tcPr>
            <w:tcW w:w="1166" w:type="dxa"/>
            <w:tcBorders>
              <w:top w:val="single" w:sz="8" w:space="0" w:color="000000"/>
              <w:left w:val="single" w:sz="4"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od - 10 pkt do – 20 pkt za każdy przypadek</w:t>
            </w:r>
          </w:p>
        </w:tc>
        <w:tc>
          <w:tcPr>
            <w:tcW w:w="1687" w:type="dxa"/>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Wychowawca</w:t>
            </w:r>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rsidR="008E5A11" w:rsidRDefault="008E5A11">
            <w:pPr>
              <w:tabs>
                <w:tab w:val="left" w:pos="426"/>
              </w:tabs>
              <w:spacing w:after="200" w:line="360" w:lineRule="auto"/>
              <w:jc w:val="center"/>
            </w:pPr>
            <w:r>
              <w:rPr>
                <w:rFonts w:cs="Times New Roman"/>
                <w:color w:val="000000"/>
                <w:sz w:val="24"/>
                <w:szCs w:val="24"/>
              </w:rPr>
              <w:t>Każdorazowo</w:t>
            </w:r>
          </w:p>
        </w:tc>
      </w:tr>
      <w:tr w:rsidR="008E5A11">
        <w:tc>
          <w:tcPr>
            <w:tcW w:w="426" w:type="dxa"/>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7</w:t>
            </w:r>
          </w:p>
        </w:tc>
        <w:tc>
          <w:tcPr>
            <w:tcW w:w="3078" w:type="dxa"/>
            <w:tcBorders>
              <w:top w:val="single" w:sz="8" w:space="0" w:color="000000"/>
              <w:left w:val="single" w:sz="4"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Wulgarne słownictwo</w:t>
            </w:r>
          </w:p>
        </w:tc>
        <w:tc>
          <w:tcPr>
            <w:tcW w:w="1166" w:type="dxa"/>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- 5 pkt za każdą uwagę</w:t>
            </w:r>
          </w:p>
        </w:tc>
        <w:tc>
          <w:tcPr>
            <w:tcW w:w="1687" w:type="dxa"/>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Wychowawca/ przedmiotowiec</w:t>
            </w:r>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rsidR="008E5A11" w:rsidRDefault="008E5A11">
            <w:pPr>
              <w:spacing w:after="200" w:line="360" w:lineRule="auto"/>
              <w:jc w:val="center"/>
            </w:pPr>
            <w:r>
              <w:rPr>
                <w:rFonts w:cs="Times New Roman"/>
                <w:color w:val="000000"/>
                <w:sz w:val="24"/>
                <w:szCs w:val="24"/>
              </w:rPr>
              <w:t>Każdorazowo</w:t>
            </w:r>
          </w:p>
        </w:tc>
      </w:tr>
      <w:tr w:rsidR="008E5A11">
        <w:tc>
          <w:tcPr>
            <w:tcW w:w="426" w:type="dxa"/>
            <w:tcBorders>
              <w:top w:val="single" w:sz="8" w:space="0" w:color="000000"/>
              <w:left w:val="single" w:sz="8" w:space="0" w:color="000000"/>
              <w:bottom w:val="single" w:sz="8" w:space="0" w:color="000000"/>
            </w:tcBorders>
            <w:shd w:val="clear" w:color="auto" w:fill="auto"/>
            <w:vAlign w:val="center"/>
          </w:tcPr>
          <w:p w:rsidR="008E5A11" w:rsidRDefault="008E5A11">
            <w:pPr>
              <w:spacing w:after="200" w:line="360" w:lineRule="auto"/>
              <w:rPr>
                <w:rFonts w:cs="Times New Roman"/>
                <w:color w:val="000000"/>
                <w:sz w:val="24"/>
                <w:szCs w:val="24"/>
              </w:rPr>
            </w:pPr>
            <w:r>
              <w:rPr>
                <w:rFonts w:cs="Times New Roman"/>
                <w:color w:val="000000"/>
                <w:sz w:val="24"/>
                <w:szCs w:val="24"/>
              </w:rPr>
              <w:t xml:space="preserve"> 8</w:t>
            </w:r>
          </w:p>
        </w:tc>
        <w:tc>
          <w:tcPr>
            <w:tcW w:w="3078" w:type="dxa"/>
            <w:tcBorders>
              <w:top w:val="single" w:sz="8" w:space="0" w:color="000000"/>
              <w:left w:val="single" w:sz="4"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xml:space="preserve">Palenie papierosów </w:t>
            </w:r>
            <w:r>
              <w:rPr>
                <w:rFonts w:cs="Times New Roman"/>
                <w:color w:val="000000"/>
                <w:sz w:val="24"/>
                <w:szCs w:val="24"/>
              </w:rPr>
              <w:br/>
              <w:t xml:space="preserve">(korzystanie </w:t>
            </w:r>
            <w:r>
              <w:rPr>
                <w:rFonts w:cs="Times New Roman"/>
                <w:color w:val="000000"/>
                <w:sz w:val="24"/>
                <w:szCs w:val="24"/>
              </w:rPr>
              <w:br/>
              <w:t>z e-papieros</w:t>
            </w:r>
            <w:r>
              <w:rPr>
                <w:rFonts w:cs="Times New Roman"/>
                <w:color w:val="1C1C1C"/>
                <w:sz w:val="24"/>
                <w:szCs w:val="24"/>
              </w:rPr>
              <w:t>ów) Stosowanie używek .</w:t>
            </w:r>
          </w:p>
        </w:tc>
        <w:tc>
          <w:tcPr>
            <w:tcW w:w="1166" w:type="dxa"/>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- 15 pkt</w:t>
            </w:r>
          </w:p>
        </w:tc>
        <w:tc>
          <w:tcPr>
            <w:tcW w:w="1687" w:type="dxa"/>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Wychowawca</w:t>
            </w:r>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rsidR="008E5A11" w:rsidRDefault="008E5A11">
            <w:pPr>
              <w:spacing w:after="200" w:line="360" w:lineRule="auto"/>
              <w:jc w:val="center"/>
            </w:pPr>
            <w:r>
              <w:rPr>
                <w:rFonts w:cs="Times New Roman"/>
                <w:color w:val="000000"/>
                <w:sz w:val="24"/>
                <w:szCs w:val="24"/>
              </w:rPr>
              <w:t>Każdorazowo</w:t>
            </w:r>
          </w:p>
        </w:tc>
      </w:tr>
      <w:tr w:rsidR="008E5A11">
        <w:tc>
          <w:tcPr>
            <w:tcW w:w="426" w:type="dxa"/>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9</w:t>
            </w:r>
          </w:p>
        </w:tc>
        <w:tc>
          <w:tcPr>
            <w:tcW w:w="3078" w:type="dxa"/>
            <w:tcBorders>
              <w:top w:val="single" w:sz="8" w:space="0" w:color="000000"/>
              <w:left w:val="single" w:sz="4"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Brak podręczników, zeszytów, przyborów szkolnych. Zeszytu wychowawczego, materiałów potrzebnych do lekcji</w:t>
            </w:r>
          </w:p>
        </w:tc>
        <w:tc>
          <w:tcPr>
            <w:tcW w:w="1166" w:type="dxa"/>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- 1 pkt</w:t>
            </w:r>
          </w:p>
        </w:tc>
        <w:tc>
          <w:tcPr>
            <w:tcW w:w="1687" w:type="dxa"/>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Wychowawca/ przedmiotowiec</w:t>
            </w:r>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rsidR="008E5A11" w:rsidRDefault="008E5A11">
            <w:pPr>
              <w:tabs>
                <w:tab w:val="left" w:pos="426"/>
              </w:tabs>
              <w:spacing w:line="360" w:lineRule="auto"/>
              <w:jc w:val="center"/>
              <w:rPr>
                <w:rFonts w:cs="Times New Roman"/>
                <w:color w:val="000000"/>
                <w:sz w:val="24"/>
                <w:szCs w:val="24"/>
              </w:rPr>
            </w:pPr>
            <w:r>
              <w:rPr>
                <w:rFonts w:cs="Times New Roman"/>
                <w:color w:val="000000"/>
                <w:sz w:val="24"/>
                <w:szCs w:val="24"/>
              </w:rPr>
              <w:t>Każdorazowo</w:t>
            </w:r>
          </w:p>
          <w:p w:rsidR="008E5A11" w:rsidRDefault="008E5A11">
            <w:pPr>
              <w:tabs>
                <w:tab w:val="left" w:pos="426"/>
              </w:tabs>
              <w:spacing w:after="200" w:line="360" w:lineRule="auto"/>
              <w:jc w:val="center"/>
              <w:rPr>
                <w:rFonts w:cs="Times New Roman"/>
                <w:color w:val="000000"/>
                <w:sz w:val="24"/>
                <w:szCs w:val="24"/>
              </w:rPr>
            </w:pPr>
          </w:p>
        </w:tc>
      </w:tr>
      <w:tr w:rsidR="008E5A11">
        <w:tc>
          <w:tcPr>
            <w:tcW w:w="426" w:type="dxa"/>
            <w:tcBorders>
              <w:top w:val="single" w:sz="8" w:space="0" w:color="000000"/>
              <w:left w:val="single" w:sz="8" w:space="0" w:color="000000"/>
              <w:bottom w:val="single" w:sz="8" w:space="0" w:color="000000"/>
            </w:tcBorders>
            <w:shd w:val="clear" w:color="auto" w:fill="auto"/>
            <w:vAlign w:val="center"/>
          </w:tcPr>
          <w:p w:rsidR="008E5A11" w:rsidRDefault="008E5A11">
            <w:pPr>
              <w:spacing w:line="360" w:lineRule="auto"/>
              <w:jc w:val="center"/>
              <w:rPr>
                <w:rFonts w:cs="Times New Roman"/>
                <w:color w:val="000000"/>
                <w:sz w:val="24"/>
                <w:szCs w:val="24"/>
              </w:rPr>
            </w:pPr>
            <w:r>
              <w:rPr>
                <w:rFonts w:cs="Times New Roman"/>
                <w:color w:val="000000"/>
                <w:sz w:val="24"/>
                <w:szCs w:val="24"/>
              </w:rPr>
              <w:lastRenderedPageBreak/>
              <w:t>10</w:t>
            </w:r>
          </w:p>
        </w:tc>
        <w:tc>
          <w:tcPr>
            <w:tcW w:w="3078" w:type="dxa"/>
            <w:tcBorders>
              <w:top w:val="single" w:sz="8" w:space="0" w:color="000000"/>
              <w:left w:val="single" w:sz="4" w:space="0" w:color="000000"/>
              <w:bottom w:val="single" w:sz="8" w:space="0" w:color="000000"/>
            </w:tcBorders>
            <w:shd w:val="clear" w:color="auto" w:fill="auto"/>
            <w:vAlign w:val="center"/>
          </w:tcPr>
          <w:p w:rsidR="008E5A11" w:rsidRDefault="008E5A11">
            <w:pPr>
              <w:spacing w:line="360" w:lineRule="auto"/>
              <w:jc w:val="center"/>
              <w:rPr>
                <w:rFonts w:cs="Times New Roman"/>
                <w:color w:val="000000"/>
                <w:sz w:val="24"/>
                <w:szCs w:val="24"/>
              </w:rPr>
            </w:pPr>
            <w:r>
              <w:rPr>
                <w:rFonts w:cs="Times New Roman"/>
                <w:color w:val="000000"/>
                <w:sz w:val="24"/>
                <w:szCs w:val="24"/>
              </w:rPr>
              <w:t>Nieprzestrzeganie zasad bezpieczeństwa podczas przerw lekcyjnych .</w:t>
            </w:r>
          </w:p>
        </w:tc>
        <w:tc>
          <w:tcPr>
            <w:tcW w:w="1166" w:type="dxa"/>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- 5 pkt.</w:t>
            </w:r>
          </w:p>
        </w:tc>
        <w:tc>
          <w:tcPr>
            <w:tcW w:w="1687" w:type="dxa"/>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Wychowawca/ przedmiotowiec</w:t>
            </w:r>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rsidR="008E5A11" w:rsidRDefault="008E5A11">
            <w:pPr>
              <w:tabs>
                <w:tab w:val="left" w:pos="426"/>
              </w:tabs>
              <w:spacing w:after="200" w:line="360" w:lineRule="auto"/>
              <w:jc w:val="center"/>
            </w:pPr>
            <w:r>
              <w:rPr>
                <w:rFonts w:cs="Times New Roman"/>
                <w:color w:val="000000"/>
                <w:sz w:val="24"/>
                <w:szCs w:val="24"/>
              </w:rPr>
              <w:t>Każdorazowo</w:t>
            </w:r>
          </w:p>
        </w:tc>
      </w:tr>
      <w:tr w:rsidR="008E5A11">
        <w:tc>
          <w:tcPr>
            <w:tcW w:w="426" w:type="dxa"/>
            <w:tcBorders>
              <w:top w:val="single" w:sz="8" w:space="0" w:color="000000"/>
              <w:left w:val="single" w:sz="8" w:space="0" w:color="000000"/>
              <w:bottom w:val="single" w:sz="8" w:space="0" w:color="000000"/>
            </w:tcBorders>
            <w:shd w:val="clear" w:color="auto" w:fill="auto"/>
            <w:vAlign w:val="center"/>
          </w:tcPr>
          <w:p w:rsidR="008E5A11" w:rsidRDefault="008E5A11">
            <w:pPr>
              <w:snapToGrid w:val="0"/>
              <w:spacing w:line="360" w:lineRule="auto"/>
              <w:jc w:val="center"/>
              <w:rPr>
                <w:rFonts w:cs="Times New Roman"/>
                <w:color w:val="000000"/>
                <w:sz w:val="24"/>
                <w:szCs w:val="24"/>
              </w:rPr>
            </w:pPr>
          </w:p>
          <w:p w:rsidR="008E5A11" w:rsidRDefault="008E5A11">
            <w:pPr>
              <w:spacing w:line="360" w:lineRule="auto"/>
              <w:jc w:val="center"/>
              <w:rPr>
                <w:rFonts w:cs="Times New Roman"/>
                <w:color w:val="000000"/>
                <w:sz w:val="24"/>
                <w:szCs w:val="24"/>
              </w:rPr>
            </w:pPr>
          </w:p>
          <w:p w:rsidR="008E5A11" w:rsidRDefault="008E5A11">
            <w:pPr>
              <w:spacing w:line="360" w:lineRule="auto"/>
              <w:jc w:val="center"/>
              <w:rPr>
                <w:rFonts w:cs="Times New Roman"/>
                <w:color w:val="000000"/>
                <w:sz w:val="24"/>
                <w:szCs w:val="24"/>
              </w:rPr>
            </w:pPr>
            <w:r>
              <w:rPr>
                <w:rFonts w:cs="Times New Roman"/>
                <w:color w:val="000000"/>
                <w:sz w:val="24"/>
                <w:szCs w:val="24"/>
              </w:rPr>
              <w:t>11</w:t>
            </w:r>
          </w:p>
          <w:p w:rsidR="008E5A11" w:rsidRDefault="008E5A11">
            <w:pPr>
              <w:spacing w:line="360" w:lineRule="auto"/>
              <w:jc w:val="center"/>
              <w:rPr>
                <w:rFonts w:cs="Times New Roman"/>
                <w:color w:val="000000"/>
                <w:sz w:val="24"/>
                <w:szCs w:val="24"/>
              </w:rPr>
            </w:pPr>
          </w:p>
        </w:tc>
        <w:tc>
          <w:tcPr>
            <w:tcW w:w="3078" w:type="dxa"/>
            <w:tcBorders>
              <w:top w:val="single" w:sz="8" w:space="0" w:color="000000"/>
              <w:left w:val="single" w:sz="4" w:space="0" w:color="000000"/>
              <w:bottom w:val="single" w:sz="8" w:space="0" w:color="000000"/>
            </w:tcBorders>
            <w:shd w:val="clear" w:color="auto" w:fill="auto"/>
            <w:vAlign w:val="center"/>
          </w:tcPr>
          <w:p w:rsidR="008E5A11" w:rsidRDefault="008E5A11">
            <w:pPr>
              <w:spacing w:line="360" w:lineRule="auto"/>
              <w:jc w:val="center"/>
              <w:rPr>
                <w:rFonts w:cs="Times New Roman"/>
                <w:color w:val="000000"/>
                <w:sz w:val="24"/>
                <w:szCs w:val="24"/>
              </w:rPr>
            </w:pPr>
            <w:r>
              <w:rPr>
                <w:rFonts w:cs="Times New Roman"/>
                <w:color w:val="000000"/>
                <w:sz w:val="24"/>
                <w:szCs w:val="24"/>
              </w:rPr>
              <w:t>Niewykonanie poleceń</w:t>
            </w:r>
          </w:p>
          <w:p w:rsidR="008E5A11" w:rsidRDefault="008E5A11">
            <w:pPr>
              <w:spacing w:line="360" w:lineRule="auto"/>
              <w:jc w:val="center"/>
              <w:rPr>
                <w:rFonts w:cs="Times New Roman"/>
                <w:color w:val="000000"/>
                <w:sz w:val="24"/>
                <w:szCs w:val="24"/>
              </w:rPr>
            </w:pPr>
            <w:r>
              <w:rPr>
                <w:rFonts w:cs="Times New Roman"/>
                <w:color w:val="000000"/>
                <w:sz w:val="24"/>
                <w:szCs w:val="24"/>
              </w:rPr>
              <w:t xml:space="preserve">nauczyciela, pracownika </w:t>
            </w:r>
          </w:p>
          <w:p w:rsidR="008E5A11" w:rsidRDefault="008E5A11">
            <w:pPr>
              <w:spacing w:line="360" w:lineRule="auto"/>
              <w:jc w:val="center"/>
              <w:rPr>
                <w:rFonts w:cs="Times New Roman"/>
                <w:color w:val="000000"/>
                <w:sz w:val="24"/>
                <w:szCs w:val="24"/>
              </w:rPr>
            </w:pPr>
            <w:r>
              <w:rPr>
                <w:rFonts w:cs="Times New Roman"/>
                <w:color w:val="000000"/>
                <w:sz w:val="24"/>
                <w:szCs w:val="24"/>
              </w:rPr>
              <w:t xml:space="preserve">szkoły. </w:t>
            </w:r>
          </w:p>
        </w:tc>
        <w:tc>
          <w:tcPr>
            <w:tcW w:w="1166" w:type="dxa"/>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- 5 pkt.</w:t>
            </w:r>
          </w:p>
        </w:tc>
        <w:tc>
          <w:tcPr>
            <w:tcW w:w="1687" w:type="dxa"/>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Wychowawca/ przedmiot owiec</w:t>
            </w:r>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rsidR="008E5A11" w:rsidRDefault="008E5A11">
            <w:pPr>
              <w:tabs>
                <w:tab w:val="left" w:pos="426"/>
              </w:tabs>
              <w:spacing w:after="200" w:line="360" w:lineRule="auto"/>
              <w:jc w:val="center"/>
            </w:pPr>
            <w:r>
              <w:rPr>
                <w:rFonts w:cs="Times New Roman"/>
                <w:color w:val="000000"/>
                <w:sz w:val="24"/>
                <w:szCs w:val="24"/>
              </w:rPr>
              <w:t>Każdorazowo</w:t>
            </w:r>
          </w:p>
        </w:tc>
      </w:tr>
      <w:tr w:rsidR="008E5A11">
        <w:tc>
          <w:tcPr>
            <w:tcW w:w="426" w:type="dxa"/>
            <w:tcBorders>
              <w:top w:val="single" w:sz="8" w:space="0" w:color="000000"/>
              <w:left w:val="single" w:sz="8" w:space="0" w:color="000000"/>
              <w:bottom w:val="single" w:sz="8" w:space="0" w:color="000000"/>
            </w:tcBorders>
            <w:shd w:val="clear" w:color="auto" w:fill="auto"/>
            <w:vAlign w:val="center"/>
          </w:tcPr>
          <w:p w:rsidR="008E5A11" w:rsidRDefault="008E5A11">
            <w:pPr>
              <w:spacing w:line="360" w:lineRule="auto"/>
              <w:jc w:val="center"/>
              <w:rPr>
                <w:rFonts w:cs="Times New Roman"/>
                <w:color w:val="000000"/>
                <w:sz w:val="24"/>
                <w:szCs w:val="24"/>
              </w:rPr>
            </w:pPr>
            <w:r>
              <w:rPr>
                <w:rFonts w:cs="Times New Roman"/>
                <w:color w:val="000000"/>
                <w:sz w:val="24"/>
                <w:szCs w:val="24"/>
              </w:rPr>
              <w:t>12</w:t>
            </w:r>
          </w:p>
        </w:tc>
        <w:tc>
          <w:tcPr>
            <w:tcW w:w="3078" w:type="dxa"/>
            <w:tcBorders>
              <w:top w:val="single" w:sz="8" w:space="0" w:color="000000"/>
              <w:left w:val="single" w:sz="4" w:space="0" w:color="000000"/>
              <w:bottom w:val="single" w:sz="8" w:space="0" w:color="000000"/>
            </w:tcBorders>
            <w:shd w:val="clear" w:color="auto" w:fill="auto"/>
            <w:vAlign w:val="center"/>
          </w:tcPr>
          <w:p w:rsidR="008E5A11" w:rsidRDefault="008E5A11">
            <w:pPr>
              <w:spacing w:line="360" w:lineRule="auto"/>
              <w:jc w:val="center"/>
              <w:rPr>
                <w:rFonts w:cs="Times New Roman"/>
                <w:color w:val="000000"/>
                <w:sz w:val="24"/>
                <w:szCs w:val="24"/>
              </w:rPr>
            </w:pPr>
            <w:r>
              <w:rPr>
                <w:rFonts w:cs="Times New Roman"/>
                <w:color w:val="000000"/>
                <w:sz w:val="24"/>
                <w:szCs w:val="24"/>
              </w:rPr>
              <w:t xml:space="preserve">Niestosowny ubiór i wygląd co do okoliczności. Noszenie ubrań z wulgarnymi nadrukami, hasłami </w:t>
            </w:r>
            <w:r>
              <w:rPr>
                <w:rFonts w:cs="Times New Roman"/>
                <w:color w:val="000000"/>
                <w:sz w:val="24"/>
                <w:szCs w:val="24"/>
              </w:rPr>
              <w:br/>
              <w:t>i emblematami przedstawiającymi nietolerancję, przemoc, środki odurzające, potępiające ideologię i różne wartości.</w:t>
            </w:r>
          </w:p>
        </w:tc>
        <w:tc>
          <w:tcPr>
            <w:tcW w:w="1166" w:type="dxa"/>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xml:space="preserve">- 5 pkt. </w:t>
            </w:r>
          </w:p>
        </w:tc>
        <w:tc>
          <w:tcPr>
            <w:tcW w:w="1687" w:type="dxa"/>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Wychowawca/ przedmiotowiec</w:t>
            </w:r>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rsidR="008E5A11" w:rsidRDefault="008E5A11">
            <w:pPr>
              <w:tabs>
                <w:tab w:val="left" w:pos="426"/>
              </w:tabs>
              <w:spacing w:after="200" w:line="360" w:lineRule="auto"/>
              <w:jc w:val="center"/>
            </w:pPr>
            <w:r>
              <w:rPr>
                <w:rFonts w:cs="Times New Roman"/>
                <w:color w:val="000000"/>
                <w:sz w:val="24"/>
                <w:szCs w:val="24"/>
              </w:rPr>
              <w:t>Każdorazowo</w:t>
            </w:r>
          </w:p>
        </w:tc>
      </w:tr>
      <w:tr w:rsidR="008E5A11">
        <w:tc>
          <w:tcPr>
            <w:tcW w:w="426" w:type="dxa"/>
            <w:tcBorders>
              <w:top w:val="single" w:sz="8" w:space="0" w:color="000000"/>
              <w:left w:val="single" w:sz="8" w:space="0" w:color="000000"/>
              <w:bottom w:val="single" w:sz="8" w:space="0" w:color="000000"/>
            </w:tcBorders>
            <w:shd w:val="clear" w:color="auto" w:fill="auto"/>
            <w:vAlign w:val="center"/>
          </w:tcPr>
          <w:p w:rsidR="008E5A11" w:rsidRDefault="008E5A11">
            <w:pPr>
              <w:snapToGrid w:val="0"/>
              <w:spacing w:line="360" w:lineRule="auto"/>
              <w:jc w:val="center"/>
              <w:rPr>
                <w:rFonts w:cs="Times New Roman"/>
                <w:color w:val="000000"/>
                <w:sz w:val="24"/>
                <w:szCs w:val="24"/>
              </w:rPr>
            </w:pPr>
          </w:p>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13</w:t>
            </w:r>
          </w:p>
        </w:tc>
        <w:tc>
          <w:tcPr>
            <w:tcW w:w="3078" w:type="dxa"/>
            <w:tcBorders>
              <w:top w:val="single" w:sz="8" w:space="0" w:color="000000"/>
              <w:left w:val="single" w:sz="4" w:space="0" w:color="000000"/>
              <w:bottom w:val="single" w:sz="8" w:space="0" w:color="000000"/>
            </w:tcBorders>
            <w:shd w:val="clear" w:color="auto" w:fill="auto"/>
            <w:vAlign w:val="center"/>
          </w:tcPr>
          <w:p w:rsidR="008E5A11" w:rsidRDefault="008E5A11">
            <w:pPr>
              <w:spacing w:line="360" w:lineRule="auto"/>
              <w:jc w:val="center"/>
              <w:rPr>
                <w:rFonts w:cs="Times New Roman"/>
                <w:color w:val="000000"/>
                <w:sz w:val="24"/>
                <w:szCs w:val="24"/>
              </w:rPr>
            </w:pPr>
            <w:r>
              <w:rPr>
                <w:rFonts w:cs="Times New Roman"/>
                <w:color w:val="000000"/>
                <w:sz w:val="24"/>
                <w:szCs w:val="24"/>
              </w:rPr>
              <w:t xml:space="preserve">Wykonywanie i umieszczanie cudzych zdjęć i filmów </w:t>
            </w:r>
            <w:r>
              <w:rPr>
                <w:rFonts w:cs="Times New Roman"/>
                <w:color w:val="000000"/>
                <w:sz w:val="24"/>
                <w:szCs w:val="24"/>
              </w:rPr>
              <w:br/>
              <w:t>w Internecie oraz</w:t>
            </w:r>
          </w:p>
          <w:p w:rsidR="008E5A11" w:rsidRDefault="008E5A11">
            <w:pPr>
              <w:spacing w:line="360" w:lineRule="auto"/>
              <w:jc w:val="center"/>
              <w:rPr>
                <w:rFonts w:cs="Times New Roman"/>
                <w:color w:val="000000"/>
                <w:sz w:val="24"/>
                <w:szCs w:val="24"/>
              </w:rPr>
            </w:pPr>
            <w:r>
              <w:rPr>
                <w:rFonts w:cs="Times New Roman"/>
                <w:color w:val="000000"/>
                <w:sz w:val="24"/>
                <w:szCs w:val="24"/>
              </w:rPr>
              <w:t>obraźliwych komentarzy na portalach społecznościowych</w:t>
            </w:r>
          </w:p>
        </w:tc>
        <w:tc>
          <w:tcPr>
            <w:tcW w:w="1166" w:type="dxa"/>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- 20 pkt.</w:t>
            </w:r>
          </w:p>
        </w:tc>
        <w:tc>
          <w:tcPr>
            <w:tcW w:w="1687" w:type="dxa"/>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Wychowawca/ przedmiotowiec</w:t>
            </w:r>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rsidR="008E5A11" w:rsidRDefault="008E5A11">
            <w:pPr>
              <w:tabs>
                <w:tab w:val="left" w:pos="426"/>
              </w:tabs>
              <w:spacing w:after="200" w:line="360" w:lineRule="auto"/>
              <w:jc w:val="center"/>
            </w:pPr>
            <w:r>
              <w:rPr>
                <w:rFonts w:cs="Times New Roman"/>
                <w:color w:val="000000"/>
                <w:sz w:val="24"/>
                <w:szCs w:val="24"/>
              </w:rPr>
              <w:t>Każdorazowo</w:t>
            </w:r>
          </w:p>
        </w:tc>
      </w:tr>
      <w:tr w:rsidR="008E5A11">
        <w:tc>
          <w:tcPr>
            <w:tcW w:w="426" w:type="dxa"/>
            <w:tcBorders>
              <w:top w:val="single" w:sz="8" w:space="0" w:color="000000"/>
              <w:left w:val="single" w:sz="8" w:space="0" w:color="000000"/>
              <w:bottom w:val="single" w:sz="8" w:space="0" w:color="000000"/>
            </w:tcBorders>
            <w:shd w:val="clear" w:color="auto" w:fill="auto"/>
            <w:vAlign w:val="center"/>
          </w:tcPr>
          <w:p w:rsidR="008E5A11" w:rsidRDefault="008E5A11">
            <w:pPr>
              <w:pStyle w:val="Akapitzlist"/>
              <w:spacing w:after="200" w:line="360" w:lineRule="auto"/>
              <w:ind w:left="0"/>
              <w:rPr>
                <w:rFonts w:cs="Times New Roman"/>
                <w:color w:val="1C1C1C"/>
                <w:sz w:val="24"/>
                <w:szCs w:val="24"/>
              </w:rPr>
            </w:pPr>
            <w:r>
              <w:rPr>
                <w:rFonts w:cs="Times New Roman"/>
                <w:color w:val="000000"/>
                <w:sz w:val="24"/>
                <w:szCs w:val="24"/>
              </w:rPr>
              <w:t>14</w:t>
            </w:r>
          </w:p>
        </w:tc>
        <w:tc>
          <w:tcPr>
            <w:tcW w:w="3078" w:type="dxa"/>
            <w:tcBorders>
              <w:top w:val="single" w:sz="8" w:space="0" w:color="000000"/>
              <w:left w:val="single" w:sz="4" w:space="0" w:color="000000"/>
              <w:bottom w:val="single" w:sz="8" w:space="0" w:color="000000"/>
            </w:tcBorders>
            <w:shd w:val="clear" w:color="auto" w:fill="auto"/>
            <w:vAlign w:val="center"/>
          </w:tcPr>
          <w:p w:rsidR="008E5A11" w:rsidRDefault="008E5A11">
            <w:pPr>
              <w:pStyle w:val="Akapitzlist"/>
              <w:spacing w:after="200" w:line="360" w:lineRule="auto"/>
              <w:ind w:left="195"/>
              <w:jc w:val="center"/>
              <w:rPr>
                <w:rFonts w:cs="Times New Roman"/>
                <w:color w:val="1C1C1C"/>
                <w:sz w:val="24"/>
                <w:szCs w:val="24"/>
              </w:rPr>
            </w:pPr>
            <w:r>
              <w:rPr>
                <w:rFonts w:cs="Times New Roman"/>
                <w:color w:val="1C1C1C"/>
                <w:sz w:val="24"/>
                <w:szCs w:val="24"/>
              </w:rPr>
              <w:t>Opuszczenie  samowolne klasy/ terenu szkoły</w:t>
            </w:r>
          </w:p>
        </w:tc>
        <w:tc>
          <w:tcPr>
            <w:tcW w:w="1166" w:type="dxa"/>
            <w:tcBorders>
              <w:top w:val="single" w:sz="8" w:space="0" w:color="000000"/>
              <w:left w:val="single" w:sz="8" w:space="0" w:color="000000"/>
              <w:bottom w:val="single" w:sz="8" w:space="0" w:color="000000"/>
            </w:tcBorders>
            <w:shd w:val="clear" w:color="auto" w:fill="auto"/>
            <w:vAlign w:val="center"/>
          </w:tcPr>
          <w:p w:rsidR="008E5A11" w:rsidRDefault="008E5A11">
            <w:pPr>
              <w:spacing w:after="200" w:line="360" w:lineRule="auto"/>
              <w:jc w:val="center"/>
              <w:rPr>
                <w:rFonts w:cs="Times New Roman"/>
                <w:color w:val="000000"/>
                <w:sz w:val="24"/>
                <w:szCs w:val="24"/>
              </w:rPr>
            </w:pPr>
            <w:r>
              <w:rPr>
                <w:rFonts w:cs="Times New Roman"/>
                <w:color w:val="1C1C1C"/>
                <w:sz w:val="24"/>
                <w:szCs w:val="24"/>
              </w:rPr>
              <w:t>- 10 pkt.</w:t>
            </w:r>
          </w:p>
        </w:tc>
        <w:tc>
          <w:tcPr>
            <w:tcW w:w="1687" w:type="dxa"/>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Wychowawca/ przedmiotowiec</w:t>
            </w:r>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rsidR="008E5A11" w:rsidRDefault="008E5A11">
            <w:pPr>
              <w:tabs>
                <w:tab w:val="left" w:pos="426"/>
              </w:tabs>
              <w:spacing w:after="200" w:line="360" w:lineRule="auto"/>
              <w:jc w:val="center"/>
            </w:pPr>
            <w:r>
              <w:rPr>
                <w:rFonts w:cs="Times New Roman"/>
                <w:color w:val="000000"/>
                <w:sz w:val="24"/>
                <w:szCs w:val="24"/>
              </w:rPr>
              <w:t>Każdorazowo</w:t>
            </w:r>
          </w:p>
        </w:tc>
      </w:tr>
      <w:tr w:rsidR="008E5A11">
        <w:tc>
          <w:tcPr>
            <w:tcW w:w="426" w:type="dxa"/>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rPr>
                <w:rFonts w:cs="Times New Roman"/>
                <w:color w:val="000000"/>
                <w:sz w:val="24"/>
                <w:szCs w:val="24"/>
              </w:rPr>
            </w:pPr>
            <w:r>
              <w:rPr>
                <w:rFonts w:cs="Times New Roman"/>
                <w:color w:val="000000"/>
                <w:sz w:val="24"/>
                <w:szCs w:val="24"/>
              </w:rPr>
              <w:t>15</w:t>
            </w:r>
          </w:p>
        </w:tc>
        <w:tc>
          <w:tcPr>
            <w:tcW w:w="3078" w:type="dxa"/>
            <w:tcBorders>
              <w:top w:val="single" w:sz="8" w:space="0" w:color="000000"/>
              <w:left w:val="single" w:sz="4"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Próba oszustwa (ściąganie, odpisywanie zadań domowych, podrobienie podpisu rodzica)</w:t>
            </w:r>
          </w:p>
        </w:tc>
        <w:tc>
          <w:tcPr>
            <w:tcW w:w="1166" w:type="dxa"/>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- 5 pkt.</w:t>
            </w:r>
          </w:p>
        </w:tc>
        <w:tc>
          <w:tcPr>
            <w:tcW w:w="1687" w:type="dxa"/>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Wychowawca/ przedmiotowiec</w:t>
            </w:r>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rsidR="008E5A11" w:rsidRDefault="008E5A11">
            <w:pPr>
              <w:tabs>
                <w:tab w:val="left" w:pos="426"/>
              </w:tabs>
              <w:spacing w:after="200" w:line="360" w:lineRule="auto"/>
              <w:jc w:val="center"/>
            </w:pPr>
            <w:r>
              <w:rPr>
                <w:rFonts w:cs="Times New Roman"/>
                <w:color w:val="000000"/>
                <w:sz w:val="24"/>
                <w:szCs w:val="24"/>
              </w:rPr>
              <w:t>Każdorazowo</w:t>
            </w:r>
          </w:p>
        </w:tc>
      </w:tr>
      <w:tr w:rsidR="008E5A11">
        <w:tc>
          <w:tcPr>
            <w:tcW w:w="426" w:type="dxa"/>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16</w:t>
            </w:r>
          </w:p>
        </w:tc>
        <w:tc>
          <w:tcPr>
            <w:tcW w:w="3078" w:type="dxa"/>
            <w:tcBorders>
              <w:top w:val="single" w:sz="8" w:space="0" w:color="000000"/>
              <w:left w:val="single" w:sz="4"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xml:space="preserve">Negatywne zachowanie </w:t>
            </w:r>
            <w:r>
              <w:rPr>
                <w:rFonts w:cs="Times New Roman"/>
                <w:color w:val="000000"/>
                <w:sz w:val="24"/>
                <w:szCs w:val="24"/>
              </w:rPr>
              <w:br/>
              <w:t xml:space="preserve">w czasie dowozów.  </w:t>
            </w:r>
          </w:p>
        </w:tc>
        <w:tc>
          <w:tcPr>
            <w:tcW w:w="1166" w:type="dxa"/>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- 5 pkt.</w:t>
            </w:r>
          </w:p>
        </w:tc>
        <w:tc>
          <w:tcPr>
            <w:tcW w:w="1687" w:type="dxa"/>
            <w:tcBorders>
              <w:top w:val="single" w:sz="8" w:space="0" w:color="000000"/>
              <w:left w:val="single" w:sz="8" w:space="0" w:color="000000"/>
              <w:bottom w:val="single" w:sz="8" w:space="0" w:color="000000"/>
            </w:tcBorders>
            <w:shd w:val="clear" w:color="auto" w:fill="auto"/>
            <w:vAlign w:val="center"/>
          </w:tcPr>
          <w:p w:rsidR="008E5A11" w:rsidRDefault="008E5A11">
            <w:pPr>
              <w:tabs>
                <w:tab w:val="left" w:pos="426"/>
              </w:tabs>
              <w:spacing w:after="200" w:line="360" w:lineRule="auto"/>
              <w:jc w:val="center"/>
              <w:rPr>
                <w:rFonts w:cs="Times New Roman"/>
                <w:color w:val="000000"/>
                <w:sz w:val="24"/>
                <w:szCs w:val="24"/>
              </w:rPr>
            </w:pPr>
            <w:r>
              <w:rPr>
                <w:rFonts w:cs="Times New Roman"/>
                <w:color w:val="000000"/>
                <w:sz w:val="24"/>
                <w:szCs w:val="24"/>
              </w:rPr>
              <w:t>Wychowawca/ opiekun</w:t>
            </w:r>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rsidR="008E5A11" w:rsidRDefault="008E5A11">
            <w:pPr>
              <w:tabs>
                <w:tab w:val="left" w:pos="426"/>
              </w:tabs>
              <w:spacing w:after="200" w:line="360" w:lineRule="auto"/>
              <w:jc w:val="center"/>
            </w:pPr>
            <w:r>
              <w:rPr>
                <w:rFonts w:cs="Times New Roman"/>
                <w:color w:val="000000"/>
                <w:sz w:val="24"/>
                <w:szCs w:val="24"/>
              </w:rPr>
              <w:t>Każdorazowo</w:t>
            </w:r>
          </w:p>
        </w:tc>
      </w:tr>
    </w:tbl>
    <w:p w:rsidR="008E5A11" w:rsidRDefault="008E5A11">
      <w:pPr>
        <w:widowControl w:val="0"/>
        <w:numPr>
          <w:ilvl w:val="0"/>
          <w:numId w:val="36"/>
        </w:numPr>
        <w:spacing w:before="120" w:after="120" w:line="360" w:lineRule="auto"/>
        <w:ind w:left="426"/>
        <w:jc w:val="both"/>
        <w:textAlignment w:val="baseline"/>
        <w:rPr>
          <w:rFonts w:cs="Times New Roman"/>
          <w:color w:val="000000"/>
          <w:sz w:val="24"/>
          <w:szCs w:val="24"/>
        </w:rPr>
      </w:pPr>
      <w:r>
        <w:rPr>
          <w:rFonts w:cs="Times New Roman"/>
          <w:color w:val="000000"/>
          <w:sz w:val="24"/>
          <w:szCs w:val="24"/>
        </w:rPr>
        <w:t>Ocena z zachowania wystawiana jest na lekcji wychowawczej w obecności uczniów, a fakt ten znajduje potwierdzenie odpowiednim wpisem w dzienniku lekcyjnym.</w:t>
      </w:r>
    </w:p>
    <w:p w:rsidR="008E5A11" w:rsidRDefault="008E5A11">
      <w:pPr>
        <w:widowControl w:val="0"/>
        <w:numPr>
          <w:ilvl w:val="0"/>
          <w:numId w:val="36"/>
        </w:numPr>
        <w:spacing w:before="120" w:after="120" w:line="360" w:lineRule="auto"/>
        <w:ind w:left="426"/>
        <w:jc w:val="both"/>
        <w:textAlignment w:val="baseline"/>
        <w:rPr>
          <w:rFonts w:cs="Times New Roman"/>
          <w:color w:val="000000"/>
          <w:sz w:val="24"/>
          <w:szCs w:val="24"/>
        </w:rPr>
      </w:pPr>
      <w:r>
        <w:rPr>
          <w:rFonts w:cs="Times New Roman"/>
          <w:color w:val="000000"/>
          <w:sz w:val="24"/>
          <w:szCs w:val="24"/>
        </w:rPr>
        <w:t xml:space="preserve">Uczeń szkoły podstawowej  w pierwszym dniu drugiego okresu  otrzymuje 60 punktów i przez cały okres oceniany jest według tych samych zasad, co w okresie pierwszym. </w:t>
      </w:r>
    </w:p>
    <w:p w:rsidR="008E5A11" w:rsidRDefault="008E5A11">
      <w:pPr>
        <w:widowControl w:val="0"/>
        <w:numPr>
          <w:ilvl w:val="0"/>
          <w:numId w:val="36"/>
        </w:numPr>
        <w:spacing w:before="120" w:after="120" w:line="360" w:lineRule="auto"/>
        <w:ind w:left="426"/>
        <w:jc w:val="both"/>
        <w:textAlignment w:val="baseline"/>
        <w:rPr>
          <w:rFonts w:cs="Times New Roman"/>
          <w:color w:val="000000"/>
          <w:sz w:val="24"/>
          <w:szCs w:val="24"/>
        </w:rPr>
      </w:pPr>
      <w:r>
        <w:rPr>
          <w:rFonts w:cs="Times New Roman"/>
          <w:color w:val="000000"/>
          <w:sz w:val="24"/>
          <w:szCs w:val="24"/>
        </w:rPr>
        <w:lastRenderedPageBreak/>
        <w:t xml:space="preserve">Uczeń rozpoczyna drugi okres z ilością punktów, które zdobył w pierwszym okresie </w:t>
      </w:r>
      <w:r>
        <w:rPr>
          <w:rFonts w:cs="Times New Roman"/>
          <w:color w:val="000000"/>
          <w:sz w:val="24"/>
          <w:szCs w:val="24"/>
        </w:rPr>
        <w:br/>
        <w:t>(z wyjątkiem pkt</w:t>
      </w:r>
      <w:r>
        <w:rPr>
          <w:rFonts w:cs="Times New Roman"/>
          <w:color w:val="FF0000"/>
          <w:sz w:val="24"/>
          <w:szCs w:val="24"/>
        </w:rPr>
        <w:t xml:space="preserve">. </w:t>
      </w:r>
      <w:r>
        <w:rPr>
          <w:rFonts w:cs="Times New Roman"/>
          <w:color w:val="000000"/>
          <w:sz w:val="24"/>
          <w:szCs w:val="24"/>
        </w:rPr>
        <w:t xml:space="preserve">25 ). </w:t>
      </w:r>
    </w:p>
    <w:p w:rsidR="008E5A11" w:rsidRDefault="008E5A11">
      <w:pPr>
        <w:widowControl w:val="0"/>
        <w:numPr>
          <w:ilvl w:val="0"/>
          <w:numId w:val="36"/>
        </w:numPr>
        <w:spacing w:before="120" w:after="120" w:line="360" w:lineRule="auto"/>
        <w:ind w:left="426"/>
        <w:jc w:val="both"/>
        <w:textAlignment w:val="baseline"/>
        <w:rPr>
          <w:rFonts w:cs="Times New Roman"/>
          <w:color w:val="000000"/>
          <w:sz w:val="24"/>
          <w:szCs w:val="24"/>
        </w:rPr>
      </w:pPr>
      <w:r>
        <w:rPr>
          <w:rFonts w:cs="Times New Roman"/>
          <w:color w:val="000000"/>
          <w:sz w:val="24"/>
          <w:szCs w:val="24"/>
        </w:rPr>
        <w:t>Na koniec drugiego okresu wychowawca wystawia ocenę z zachowania poprzez zsumowanie  punktów z pierwszego i drugiego okresu   i wystawienie oceny rocznej według następujących kryteriów:</w:t>
      </w:r>
    </w:p>
    <w:p w:rsidR="008E5A11" w:rsidRDefault="008E5A11">
      <w:pPr>
        <w:numPr>
          <w:ilvl w:val="0"/>
          <w:numId w:val="63"/>
        </w:numPr>
        <w:tabs>
          <w:tab w:val="left" w:pos="426"/>
        </w:tabs>
        <w:spacing w:line="360" w:lineRule="auto"/>
        <w:rPr>
          <w:rFonts w:cs="Times New Roman"/>
          <w:color w:val="000000"/>
          <w:sz w:val="24"/>
          <w:szCs w:val="24"/>
        </w:rPr>
      </w:pPr>
      <w:r>
        <w:rPr>
          <w:rFonts w:cs="Times New Roman"/>
          <w:color w:val="000000"/>
          <w:sz w:val="24"/>
          <w:szCs w:val="24"/>
        </w:rPr>
        <w:t>wzorowe (wz)</w:t>
      </w: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t>co najmniej     200 pkt</w:t>
      </w:r>
    </w:p>
    <w:p w:rsidR="008E5A11" w:rsidRDefault="008E5A11">
      <w:pPr>
        <w:numPr>
          <w:ilvl w:val="0"/>
          <w:numId w:val="63"/>
        </w:numPr>
        <w:tabs>
          <w:tab w:val="left" w:pos="426"/>
        </w:tabs>
        <w:spacing w:line="360" w:lineRule="auto"/>
        <w:rPr>
          <w:rFonts w:cs="Times New Roman"/>
          <w:color w:val="000000"/>
          <w:sz w:val="24"/>
          <w:szCs w:val="24"/>
        </w:rPr>
      </w:pPr>
      <w:r>
        <w:rPr>
          <w:rFonts w:cs="Times New Roman"/>
          <w:color w:val="000000"/>
          <w:sz w:val="24"/>
          <w:szCs w:val="24"/>
        </w:rPr>
        <w:t>bardzo dobre (bdb)</w:t>
      </w:r>
      <w:r>
        <w:rPr>
          <w:rFonts w:cs="Times New Roman"/>
          <w:color w:val="000000"/>
          <w:sz w:val="24"/>
          <w:szCs w:val="24"/>
        </w:rPr>
        <w:tab/>
      </w:r>
      <w:r>
        <w:rPr>
          <w:rFonts w:cs="Times New Roman"/>
          <w:color w:val="000000"/>
          <w:sz w:val="24"/>
          <w:szCs w:val="24"/>
        </w:rPr>
        <w:tab/>
      </w:r>
      <w:r>
        <w:rPr>
          <w:rFonts w:cs="Times New Roman"/>
          <w:color w:val="000000"/>
          <w:sz w:val="24"/>
          <w:szCs w:val="24"/>
        </w:rPr>
        <w:tab/>
        <w:t>160</w:t>
      </w:r>
      <w:r>
        <w:rPr>
          <w:rFonts w:cs="Times New Roman"/>
          <w:color w:val="000000"/>
          <w:sz w:val="24"/>
          <w:szCs w:val="24"/>
        </w:rPr>
        <w:tab/>
        <w:t>-</w:t>
      </w:r>
      <w:r>
        <w:rPr>
          <w:rFonts w:cs="Times New Roman"/>
          <w:color w:val="000000"/>
          <w:sz w:val="24"/>
          <w:szCs w:val="24"/>
        </w:rPr>
        <w:tab/>
        <w:t>199 pkt</w:t>
      </w:r>
    </w:p>
    <w:p w:rsidR="008E5A11" w:rsidRDefault="008E5A11">
      <w:pPr>
        <w:numPr>
          <w:ilvl w:val="0"/>
          <w:numId w:val="63"/>
        </w:numPr>
        <w:tabs>
          <w:tab w:val="left" w:pos="426"/>
        </w:tabs>
        <w:spacing w:line="360" w:lineRule="auto"/>
        <w:rPr>
          <w:rFonts w:cs="Times New Roman"/>
          <w:color w:val="000000"/>
          <w:sz w:val="24"/>
          <w:szCs w:val="24"/>
        </w:rPr>
      </w:pPr>
      <w:r>
        <w:rPr>
          <w:rFonts w:cs="Times New Roman"/>
          <w:color w:val="000000"/>
          <w:sz w:val="24"/>
          <w:szCs w:val="24"/>
        </w:rPr>
        <w:t>dobre (db)</w:t>
      </w: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t>120</w:t>
      </w:r>
      <w:r>
        <w:rPr>
          <w:rFonts w:cs="Times New Roman"/>
          <w:color w:val="000000"/>
          <w:sz w:val="24"/>
          <w:szCs w:val="24"/>
        </w:rPr>
        <w:tab/>
        <w:t xml:space="preserve">- </w:t>
      </w:r>
      <w:r>
        <w:rPr>
          <w:rFonts w:cs="Times New Roman"/>
          <w:color w:val="000000"/>
          <w:sz w:val="24"/>
          <w:szCs w:val="24"/>
        </w:rPr>
        <w:tab/>
        <w:t>159 pkt</w:t>
      </w:r>
    </w:p>
    <w:p w:rsidR="008E5A11" w:rsidRDefault="008E5A11">
      <w:pPr>
        <w:numPr>
          <w:ilvl w:val="0"/>
          <w:numId w:val="63"/>
        </w:numPr>
        <w:tabs>
          <w:tab w:val="left" w:pos="426"/>
        </w:tabs>
        <w:spacing w:line="360" w:lineRule="auto"/>
        <w:rPr>
          <w:rFonts w:cs="Times New Roman"/>
          <w:color w:val="000000"/>
          <w:sz w:val="24"/>
          <w:szCs w:val="24"/>
        </w:rPr>
      </w:pPr>
      <w:r>
        <w:rPr>
          <w:rFonts w:cs="Times New Roman"/>
          <w:color w:val="000000"/>
          <w:sz w:val="24"/>
          <w:szCs w:val="24"/>
        </w:rPr>
        <w:t>poprawne (popr)</w:t>
      </w:r>
      <w:r>
        <w:rPr>
          <w:rFonts w:cs="Times New Roman"/>
          <w:color w:val="000000"/>
          <w:sz w:val="24"/>
          <w:szCs w:val="24"/>
        </w:rPr>
        <w:tab/>
      </w:r>
      <w:r>
        <w:rPr>
          <w:rFonts w:cs="Times New Roman"/>
          <w:color w:val="000000"/>
          <w:sz w:val="24"/>
          <w:szCs w:val="24"/>
        </w:rPr>
        <w:tab/>
      </w:r>
      <w:r>
        <w:rPr>
          <w:rFonts w:cs="Times New Roman"/>
          <w:color w:val="000000"/>
          <w:sz w:val="24"/>
          <w:szCs w:val="24"/>
        </w:rPr>
        <w:tab/>
        <w:t>80</w:t>
      </w:r>
      <w:r>
        <w:rPr>
          <w:rFonts w:cs="Times New Roman"/>
          <w:color w:val="000000"/>
          <w:sz w:val="24"/>
          <w:szCs w:val="24"/>
        </w:rPr>
        <w:tab/>
        <w:t xml:space="preserve">- </w:t>
      </w:r>
      <w:r>
        <w:rPr>
          <w:rFonts w:cs="Times New Roman"/>
          <w:color w:val="000000"/>
          <w:sz w:val="24"/>
          <w:szCs w:val="24"/>
        </w:rPr>
        <w:tab/>
        <w:t>119 pkt</w:t>
      </w:r>
    </w:p>
    <w:p w:rsidR="008E5A11" w:rsidRDefault="008E5A11">
      <w:pPr>
        <w:numPr>
          <w:ilvl w:val="0"/>
          <w:numId w:val="63"/>
        </w:numPr>
        <w:tabs>
          <w:tab w:val="left" w:pos="426"/>
        </w:tabs>
        <w:spacing w:line="360" w:lineRule="auto"/>
        <w:rPr>
          <w:rFonts w:cs="Times New Roman"/>
          <w:color w:val="000000"/>
          <w:sz w:val="24"/>
          <w:szCs w:val="24"/>
        </w:rPr>
      </w:pPr>
      <w:r>
        <w:rPr>
          <w:rFonts w:cs="Times New Roman"/>
          <w:color w:val="000000"/>
          <w:sz w:val="24"/>
          <w:szCs w:val="24"/>
        </w:rPr>
        <w:t>nieodpowiednie (ndp)</w:t>
      </w:r>
      <w:r>
        <w:rPr>
          <w:rFonts w:cs="Times New Roman"/>
          <w:color w:val="000000"/>
          <w:sz w:val="24"/>
          <w:szCs w:val="24"/>
        </w:rPr>
        <w:tab/>
      </w:r>
      <w:r>
        <w:rPr>
          <w:rFonts w:cs="Times New Roman"/>
          <w:color w:val="000000"/>
          <w:sz w:val="24"/>
          <w:szCs w:val="24"/>
        </w:rPr>
        <w:tab/>
      </w:r>
      <w:r>
        <w:rPr>
          <w:rFonts w:cs="Times New Roman"/>
          <w:color w:val="000000"/>
          <w:sz w:val="24"/>
          <w:szCs w:val="24"/>
        </w:rPr>
        <w:tab/>
        <w:t>40</w:t>
      </w:r>
      <w:r>
        <w:rPr>
          <w:rFonts w:cs="Times New Roman"/>
          <w:color w:val="000000"/>
          <w:sz w:val="24"/>
          <w:szCs w:val="24"/>
        </w:rPr>
        <w:tab/>
        <w:t>-</w:t>
      </w:r>
      <w:r>
        <w:rPr>
          <w:rFonts w:cs="Times New Roman"/>
          <w:color w:val="000000"/>
          <w:sz w:val="24"/>
          <w:szCs w:val="24"/>
        </w:rPr>
        <w:tab/>
        <w:t>79 pkt</w:t>
      </w:r>
    </w:p>
    <w:p w:rsidR="008E5A11" w:rsidRDefault="008E5A11">
      <w:pPr>
        <w:numPr>
          <w:ilvl w:val="0"/>
          <w:numId w:val="63"/>
        </w:numPr>
        <w:tabs>
          <w:tab w:val="left" w:pos="426"/>
        </w:tabs>
        <w:spacing w:after="80" w:line="360" w:lineRule="auto"/>
        <w:rPr>
          <w:rFonts w:cs="Times New Roman"/>
          <w:color w:val="000000"/>
          <w:sz w:val="24"/>
          <w:szCs w:val="24"/>
        </w:rPr>
      </w:pPr>
      <w:r>
        <w:rPr>
          <w:rFonts w:cs="Times New Roman"/>
          <w:color w:val="000000"/>
          <w:sz w:val="24"/>
          <w:szCs w:val="24"/>
        </w:rPr>
        <w:t>naganne (ng)</w:t>
      </w: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t xml:space="preserve">39 i poniżej </w:t>
      </w:r>
    </w:p>
    <w:p w:rsidR="008E5A11" w:rsidRDefault="008E5A11">
      <w:pPr>
        <w:widowControl w:val="0"/>
        <w:spacing w:after="80" w:line="360" w:lineRule="auto"/>
        <w:jc w:val="both"/>
        <w:textAlignment w:val="baseline"/>
        <w:rPr>
          <w:rFonts w:cs="Times New Roman"/>
          <w:color w:val="000000"/>
          <w:sz w:val="24"/>
          <w:szCs w:val="24"/>
        </w:rPr>
      </w:pPr>
    </w:p>
    <w:p w:rsidR="008E5A11" w:rsidRDefault="008E5A11">
      <w:pPr>
        <w:widowControl w:val="0"/>
        <w:numPr>
          <w:ilvl w:val="0"/>
          <w:numId w:val="36"/>
        </w:numPr>
        <w:spacing w:after="80" w:line="360" w:lineRule="auto"/>
        <w:ind w:left="426"/>
        <w:jc w:val="both"/>
        <w:textAlignment w:val="baseline"/>
        <w:rPr>
          <w:rFonts w:cs="Times New Roman"/>
          <w:color w:val="000000"/>
          <w:sz w:val="24"/>
          <w:szCs w:val="24"/>
        </w:rPr>
      </w:pPr>
      <w:r>
        <w:rPr>
          <w:rFonts w:cs="Times New Roman"/>
          <w:color w:val="000000"/>
          <w:sz w:val="24"/>
          <w:szCs w:val="24"/>
        </w:rPr>
        <w:t>Do powyższego regulaminu dołącza się kartę oceny z zachowania. Kartę wypełnia wychowawca każdemu uczniowi swojej klasy na koniec każdego okresu.</w:t>
      </w:r>
    </w:p>
    <w:tbl>
      <w:tblPr>
        <w:tblW w:w="0" w:type="auto"/>
        <w:tblInd w:w="108" w:type="dxa"/>
        <w:tblLayout w:type="fixed"/>
        <w:tblLook w:val="0000"/>
      </w:tblPr>
      <w:tblGrid>
        <w:gridCol w:w="456"/>
        <w:gridCol w:w="1661"/>
        <w:gridCol w:w="797"/>
        <w:gridCol w:w="780"/>
        <w:gridCol w:w="954"/>
        <w:gridCol w:w="705"/>
        <w:gridCol w:w="821"/>
        <w:gridCol w:w="1180"/>
        <w:gridCol w:w="1974"/>
      </w:tblGrid>
      <w:tr w:rsidR="008E5A11">
        <w:tc>
          <w:tcPr>
            <w:tcW w:w="2117" w:type="dxa"/>
            <w:gridSpan w:val="2"/>
            <w:vMerge w:val="restart"/>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pacing w:after="80" w:line="360" w:lineRule="auto"/>
              <w:jc w:val="center"/>
              <w:textAlignment w:val="baseline"/>
              <w:rPr>
                <w:rFonts w:cs="Times New Roman"/>
                <w:color w:val="000000"/>
                <w:sz w:val="24"/>
                <w:szCs w:val="24"/>
              </w:rPr>
            </w:pPr>
            <w:r>
              <w:rPr>
                <w:rFonts w:cs="Times New Roman"/>
                <w:color w:val="000000"/>
                <w:sz w:val="24"/>
                <w:szCs w:val="24"/>
              </w:rPr>
              <w:t>Nazwisko i imię ucznia</w:t>
            </w:r>
          </w:p>
        </w:tc>
        <w:tc>
          <w:tcPr>
            <w:tcW w:w="2531" w:type="dxa"/>
            <w:gridSpan w:val="3"/>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pacing w:after="80" w:line="360" w:lineRule="auto"/>
              <w:jc w:val="center"/>
              <w:textAlignment w:val="baseline"/>
              <w:rPr>
                <w:rFonts w:cs="Times New Roman"/>
                <w:color w:val="000000"/>
                <w:sz w:val="24"/>
                <w:szCs w:val="24"/>
              </w:rPr>
            </w:pPr>
            <w:r>
              <w:rPr>
                <w:rFonts w:cs="Times New Roman"/>
                <w:color w:val="000000"/>
                <w:sz w:val="24"/>
                <w:szCs w:val="24"/>
              </w:rPr>
              <w:t>I okres</w:t>
            </w:r>
          </w:p>
        </w:tc>
        <w:tc>
          <w:tcPr>
            <w:tcW w:w="2706" w:type="dxa"/>
            <w:gridSpan w:val="3"/>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pacing w:after="80" w:line="360" w:lineRule="auto"/>
              <w:jc w:val="center"/>
              <w:textAlignment w:val="baseline"/>
              <w:rPr>
                <w:rFonts w:cs="Times New Roman"/>
                <w:color w:val="000000"/>
                <w:sz w:val="24"/>
                <w:szCs w:val="24"/>
              </w:rPr>
            </w:pPr>
            <w:r>
              <w:rPr>
                <w:rFonts w:cs="Times New Roman"/>
                <w:color w:val="000000"/>
                <w:sz w:val="24"/>
                <w:szCs w:val="24"/>
              </w:rPr>
              <w:t>II okres</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A11" w:rsidRDefault="008E5A11">
            <w:pPr>
              <w:widowControl w:val="0"/>
              <w:tabs>
                <w:tab w:val="left" w:pos="1620"/>
              </w:tabs>
              <w:spacing w:after="80" w:line="360" w:lineRule="auto"/>
              <w:jc w:val="center"/>
              <w:textAlignment w:val="baseline"/>
            </w:pPr>
            <w:r>
              <w:rPr>
                <w:rFonts w:cs="Times New Roman"/>
                <w:color w:val="000000"/>
                <w:sz w:val="24"/>
                <w:szCs w:val="24"/>
              </w:rPr>
              <w:t>Ocena roczna/końcowa</w:t>
            </w:r>
          </w:p>
        </w:tc>
      </w:tr>
      <w:tr w:rsidR="008E5A11">
        <w:tc>
          <w:tcPr>
            <w:tcW w:w="2117" w:type="dxa"/>
            <w:gridSpan w:val="2"/>
            <w:vMerge/>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797"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pacing w:after="80" w:line="360" w:lineRule="auto"/>
              <w:jc w:val="center"/>
              <w:textAlignment w:val="baseline"/>
              <w:rPr>
                <w:rFonts w:cs="Times New Roman"/>
                <w:color w:val="000000"/>
                <w:sz w:val="24"/>
                <w:szCs w:val="24"/>
              </w:rPr>
            </w:pPr>
            <w:r>
              <w:rPr>
                <w:rFonts w:cs="Times New Roman"/>
                <w:color w:val="000000"/>
                <w:sz w:val="24"/>
                <w:szCs w:val="24"/>
              </w:rPr>
              <w:t>+</w:t>
            </w:r>
          </w:p>
        </w:tc>
        <w:tc>
          <w:tcPr>
            <w:tcW w:w="780"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pacing w:after="80" w:line="360" w:lineRule="auto"/>
              <w:jc w:val="center"/>
              <w:textAlignment w:val="baseline"/>
              <w:rPr>
                <w:rFonts w:cs="Times New Roman"/>
                <w:color w:val="000000"/>
                <w:sz w:val="24"/>
                <w:szCs w:val="24"/>
              </w:rPr>
            </w:pPr>
            <w:r>
              <w:rPr>
                <w:rFonts w:cs="Times New Roman"/>
                <w:color w:val="000000"/>
                <w:sz w:val="24"/>
                <w:szCs w:val="24"/>
              </w:rPr>
              <w:t>-</w:t>
            </w:r>
          </w:p>
        </w:tc>
        <w:tc>
          <w:tcPr>
            <w:tcW w:w="954"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pacing w:after="80" w:line="360" w:lineRule="auto"/>
              <w:jc w:val="center"/>
              <w:textAlignment w:val="baseline"/>
              <w:rPr>
                <w:rFonts w:cs="Times New Roman"/>
                <w:color w:val="000000"/>
                <w:sz w:val="24"/>
                <w:szCs w:val="24"/>
              </w:rPr>
            </w:pPr>
            <w:r>
              <w:rPr>
                <w:rFonts w:cs="Times New Roman"/>
                <w:color w:val="000000"/>
                <w:sz w:val="24"/>
                <w:szCs w:val="24"/>
              </w:rPr>
              <w:t>Razem</w:t>
            </w:r>
          </w:p>
        </w:tc>
        <w:tc>
          <w:tcPr>
            <w:tcW w:w="705"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pacing w:after="80" w:line="360" w:lineRule="auto"/>
              <w:jc w:val="center"/>
              <w:textAlignment w:val="baseline"/>
              <w:rPr>
                <w:rFonts w:cs="Times New Roman"/>
                <w:color w:val="000000"/>
                <w:sz w:val="24"/>
                <w:szCs w:val="24"/>
              </w:rPr>
            </w:pPr>
            <w:r>
              <w:rPr>
                <w:rFonts w:cs="Times New Roman"/>
                <w:color w:val="000000"/>
                <w:sz w:val="24"/>
                <w:szCs w:val="24"/>
              </w:rPr>
              <w:t>+</w:t>
            </w:r>
          </w:p>
        </w:tc>
        <w:tc>
          <w:tcPr>
            <w:tcW w:w="821"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pacing w:after="80" w:line="360" w:lineRule="auto"/>
              <w:jc w:val="center"/>
              <w:textAlignment w:val="baseline"/>
              <w:rPr>
                <w:rFonts w:cs="Times New Roman"/>
                <w:color w:val="000000"/>
                <w:sz w:val="24"/>
                <w:szCs w:val="24"/>
              </w:rPr>
            </w:pPr>
            <w:r>
              <w:rPr>
                <w:rFonts w:cs="Times New Roman"/>
                <w:color w:val="000000"/>
                <w:sz w:val="24"/>
                <w:szCs w:val="24"/>
              </w:rPr>
              <w:t>-</w:t>
            </w:r>
          </w:p>
        </w:tc>
        <w:tc>
          <w:tcPr>
            <w:tcW w:w="1180"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pacing w:after="80" w:line="360" w:lineRule="auto"/>
              <w:jc w:val="center"/>
              <w:textAlignment w:val="baseline"/>
              <w:rPr>
                <w:rFonts w:cs="Times New Roman"/>
                <w:color w:val="000000"/>
                <w:sz w:val="24"/>
                <w:szCs w:val="24"/>
              </w:rPr>
            </w:pPr>
            <w:r>
              <w:rPr>
                <w:rFonts w:cs="Times New Roman"/>
                <w:color w:val="000000"/>
                <w:sz w:val="24"/>
                <w:szCs w:val="24"/>
              </w:rPr>
              <w:t>Razem</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r>
      <w:tr w:rsidR="008E5A11">
        <w:tc>
          <w:tcPr>
            <w:tcW w:w="456"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pacing w:after="80" w:line="360" w:lineRule="auto"/>
              <w:jc w:val="center"/>
              <w:textAlignment w:val="baseline"/>
              <w:rPr>
                <w:rFonts w:cs="Times New Roman"/>
                <w:color w:val="000000"/>
                <w:sz w:val="24"/>
                <w:szCs w:val="24"/>
              </w:rPr>
            </w:pPr>
            <w:r>
              <w:rPr>
                <w:rFonts w:cs="Times New Roman"/>
                <w:color w:val="000000"/>
                <w:sz w:val="24"/>
                <w:szCs w:val="24"/>
              </w:rPr>
              <w:t>1</w:t>
            </w:r>
          </w:p>
        </w:tc>
        <w:tc>
          <w:tcPr>
            <w:tcW w:w="1661"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797"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780"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954"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705"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821"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1180"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r>
      <w:tr w:rsidR="008E5A11">
        <w:tc>
          <w:tcPr>
            <w:tcW w:w="456"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pacing w:after="80" w:line="360" w:lineRule="auto"/>
              <w:jc w:val="center"/>
              <w:textAlignment w:val="baseline"/>
              <w:rPr>
                <w:rFonts w:cs="Times New Roman"/>
                <w:color w:val="000000"/>
                <w:sz w:val="24"/>
                <w:szCs w:val="24"/>
              </w:rPr>
            </w:pPr>
            <w:r>
              <w:rPr>
                <w:rFonts w:cs="Times New Roman"/>
                <w:color w:val="000000"/>
                <w:sz w:val="24"/>
                <w:szCs w:val="24"/>
              </w:rPr>
              <w:t>2</w:t>
            </w:r>
          </w:p>
        </w:tc>
        <w:tc>
          <w:tcPr>
            <w:tcW w:w="1661"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797"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780"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954"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705"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821"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1180"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r>
      <w:tr w:rsidR="008E5A11">
        <w:tc>
          <w:tcPr>
            <w:tcW w:w="456"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pacing w:after="80" w:line="360" w:lineRule="auto"/>
              <w:jc w:val="center"/>
              <w:textAlignment w:val="baseline"/>
              <w:rPr>
                <w:rFonts w:cs="Times New Roman"/>
                <w:color w:val="000000"/>
                <w:sz w:val="24"/>
                <w:szCs w:val="24"/>
              </w:rPr>
            </w:pPr>
            <w:r>
              <w:rPr>
                <w:rFonts w:cs="Times New Roman"/>
                <w:color w:val="000000"/>
                <w:sz w:val="24"/>
                <w:szCs w:val="24"/>
              </w:rPr>
              <w:t>3</w:t>
            </w:r>
          </w:p>
        </w:tc>
        <w:tc>
          <w:tcPr>
            <w:tcW w:w="1661"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797"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780"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954"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705"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821"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1180"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r>
      <w:tr w:rsidR="008E5A11">
        <w:tc>
          <w:tcPr>
            <w:tcW w:w="456"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pacing w:after="80" w:line="360" w:lineRule="auto"/>
              <w:jc w:val="center"/>
              <w:textAlignment w:val="baseline"/>
              <w:rPr>
                <w:rFonts w:cs="Times New Roman"/>
                <w:color w:val="000000"/>
                <w:sz w:val="24"/>
                <w:szCs w:val="24"/>
              </w:rPr>
            </w:pPr>
            <w:r>
              <w:rPr>
                <w:rFonts w:cs="Times New Roman"/>
                <w:color w:val="000000"/>
                <w:sz w:val="24"/>
                <w:szCs w:val="24"/>
              </w:rPr>
              <w:t>4</w:t>
            </w:r>
          </w:p>
        </w:tc>
        <w:tc>
          <w:tcPr>
            <w:tcW w:w="1661"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797"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780"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954"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705"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821"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1180"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r>
      <w:tr w:rsidR="008E5A11">
        <w:tc>
          <w:tcPr>
            <w:tcW w:w="456"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pacing w:after="80" w:line="360" w:lineRule="auto"/>
              <w:jc w:val="center"/>
              <w:textAlignment w:val="baseline"/>
              <w:rPr>
                <w:rFonts w:cs="Times New Roman"/>
                <w:color w:val="000000"/>
                <w:sz w:val="24"/>
                <w:szCs w:val="24"/>
              </w:rPr>
            </w:pPr>
            <w:r>
              <w:rPr>
                <w:rFonts w:cs="Times New Roman"/>
                <w:color w:val="000000"/>
                <w:sz w:val="24"/>
                <w:szCs w:val="24"/>
              </w:rPr>
              <w:t>5</w:t>
            </w:r>
          </w:p>
        </w:tc>
        <w:tc>
          <w:tcPr>
            <w:tcW w:w="1661"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797"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780"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954"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705"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821"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1180"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r>
      <w:tr w:rsidR="008E5A11">
        <w:tc>
          <w:tcPr>
            <w:tcW w:w="456"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pacing w:after="80" w:line="360" w:lineRule="auto"/>
              <w:jc w:val="center"/>
              <w:textAlignment w:val="baseline"/>
              <w:rPr>
                <w:rFonts w:cs="Times New Roman"/>
                <w:color w:val="000000"/>
                <w:sz w:val="24"/>
                <w:szCs w:val="24"/>
              </w:rPr>
            </w:pPr>
            <w:r>
              <w:rPr>
                <w:rFonts w:cs="Times New Roman"/>
                <w:color w:val="000000"/>
                <w:sz w:val="24"/>
                <w:szCs w:val="24"/>
              </w:rPr>
              <w:t>6</w:t>
            </w:r>
          </w:p>
        </w:tc>
        <w:tc>
          <w:tcPr>
            <w:tcW w:w="1661"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797"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780"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954"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705"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821"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1180" w:type="dxa"/>
            <w:tcBorders>
              <w:top w:val="single" w:sz="4" w:space="0" w:color="000000"/>
              <w:left w:val="single" w:sz="4" w:space="0" w:color="000000"/>
              <w:bottom w:val="single" w:sz="4" w:space="0" w:color="000000"/>
            </w:tcBorders>
            <w:shd w:val="clear" w:color="auto" w:fill="auto"/>
            <w:vAlign w:val="center"/>
          </w:tcPr>
          <w:p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A11" w:rsidRDefault="008E5A11">
            <w:pPr>
              <w:widowControl w:val="0"/>
              <w:tabs>
                <w:tab w:val="left" w:pos="1620"/>
              </w:tabs>
              <w:snapToGrid w:val="0"/>
              <w:spacing w:after="80" w:line="360" w:lineRule="auto"/>
              <w:jc w:val="center"/>
              <w:textAlignment w:val="baseline"/>
              <w:rPr>
                <w:rFonts w:cs="Times New Roman"/>
                <w:color w:val="000000"/>
                <w:sz w:val="24"/>
                <w:szCs w:val="24"/>
              </w:rPr>
            </w:pPr>
          </w:p>
        </w:tc>
      </w:tr>
    </w:tbl>
    <w:p w:rsidR="008E5A11" w:rsidRDefault="008E5A11">
      <w:pPr>
        <w:widowControl w:val="0"/>
        <w:spacing w:after="80" w:line="360" w:lineRule="auto"/>
        <w:jc w:val="both"/>
        <w:textAlignment w:val="baseline"/>
        <w:rPr>
          <w:rFonts w:cs="Times New Roman"/>
          <w:color w:val="000000"/>
          <w:sz w:val="24"/>
          <w:szCs w:val="24"/>
        </w:rPr>
      </w:pPr>
    </w:p>
    <w:p w:rsidR="008E5A11" w:rsidRDefault="008E5A11">
      <w:pPr>
        <w:widowControl w:val="0"/>
        <w:numPr>
          <w:ilvl w:val="0"/>
          <w:numId w:val="36"/>
        </w:numPr>
        <w:spacing w:after="80" w:line="360" w:lineRule="auto"/>
        <w:ind w:left="426"/>
        <w:jc w:val="both"/>
        <w:textAlignment w:val="baseline"/>
        <w:rPr>
          <w:rFonts w:cs="Times New Roman"/>
          <w:color w:val="000000"/>
          <w:sz w:val="24"/>
          <w:szCs w:val="24"/>
        </w:rPr>
      </w:pPr>
      <w:r>
        <w:rPr>
          <w:rFonts w:cs="Times New Roman"/>
          <w:color w:val="000000"/>
          <w:sz w:val="24"/>
          <w:szCs w:val="24"/>
        </w:rPr>
        <w:t>Wychowawca zamieszcza punkty i ocenę zachowania w dzienniku elektronicznym oraz przechowuje  kartę ocen zachowania.</w:t>
      </w:r>
    </w:p>
    <w:p w:rsidR="008E5A11" w:rsidRDefault="008E5A11">
      <w:pPr>
        <w:widowControl w:val="0"/>
        <w:numPr>
          <w:ilvl w:val="0"/>
          <w:numId w:val="36"/>
        </w:numPr>
        <w:spacing w:after="80" w:line="360" w:lineRule="auto"/>
        <w:ind w:left="426"/>
        <w:jc w:val="both"/>
        <w:textAlignment w:val="baseline"/>
        <w:rPr>
          <w:rFonts w:cs="Times New Roman"/>
          <w:color w:val="000000"/>
          <w:sz w:val="24"/>
          <w:szCs w:val="24"/>
        </w:rPr>
      </w:pPr>
      <w:r>
        <w:rPr>
          <w:rFonts w:cs="Times New Roman"/>
          <w:color w:val="000000"/>
          <w:sz w:val="24"/>
          <w:szCs w:val="24"/>
        </w:rPr>
        <w:t xml:space="preserve">Ocena klasyfikacyjna z zachowania nie ma wpływu na oceny klasyfikacyjne z zajęć edukacyjnych oraz na promocję do klasy programowo wyższej lub ukończenie szkoły. </w:t>
      </w:r>
    </w:p>
    <w:p w:rsidR="008E5A11" w:rsidRDefault="008E5A11">
      <w:pPr>
        <w:widowControl w:val="0"/>
        <w:numPr>
          <w:ilvl w:val="0"/>
          <w:numId w:val="36"/>
        </w:numPr>
        <w:spacing w:after="80" w:line="360" w:lineRule="auto"/>
        <w:ind w:left="426"/>
        <w:jc w:val="both"/>
        <w:textAlignment w:val="baseline"/>
        <w:rPr>
          <w:rFonts w:cs="Times New Roman"/>
          <w:color w:val="000000"/>
          <w:sz w:val="24"/>
          <w:szCs w:val="24"/>
        </w:rPr>
      </w:pPr>
      <w:r>
        <w:rPr>
          <w:rFonts w:cs="Times New Roman"/>
          <w:color w:val="000000"/>
          <w:sz w:val="24"/>
          <w:szCs w:val="24"/>
        </w:rPr>
        <w:t>Rodzice ucznia (prawni opiekunowie) mogą zgłosić zastrzeżenia dyrektorowi szkoły, jeżeli uznają, że proponowana lub zatwierdzona przez radę pedagogiczną ocena klasyfikacyjna</w:t>
      </w:r>
      <w:r>
        <w:rPr>
          <w:rFonts w:cs="Times New Roman"/>
          <w:color w:val="000000"/>
          <w:sz w:val="24"/>
          <w:szCs w:val="24"/>
        </w:rPr>
        <w:br/>
        <w:t xml:space="preserve">z zachowania została ustalona niezgodnie z przepisami prawa dotyczącymi trybu ustalania tej oceny. Pisemny wniosek uwzględniający zastrzeżenia może być zgłoszony w terminie do 7 dni  </w:t>
      </w:r>
      <w:r>
        <w:rPr>
          <w:rFonts w:cs="Times New Roman"/>
          <w:color w:val="000000"/>
          <w:sz w:val="24"/>
          <w:szCs w:val="24"/>
        </w:rPr>
        <w:lastRenderedPageBreak/>
        <w:t>po zakończeniu zajęć dydaktyczno-wychowawczych i powinien zawierać argumentację podważenia decyzji. W przypadku stwierdzenia zasadności zastrzeżenia dyrektor postępuje zgodnie z przepisami prawa oświatowego. Decyzja dyrektora szkoły  jest ostateczna.</w:t>
      </w:r>
    </w:p>
    <w:p w:rsidR="008E5A11" w:rsidRDefault="008E5A11">
      <w:pPr>
        <w:widowControl w:val="0"/>
        <w:numPr>
          <w:ilvl w:val="0"/>
          <w:numId w:val="36"/>
        </w:numPr>
        <w:spacing w:after="80" w:line="360" w:lineRule="auto"/>
        <w:ind w:left="426"/>
        <w:jc w:val="both"/>
        <w:textAlignment w:val="baseline"/>
        <w:rPr>
          <w:rFonts w:cs="Times New Roman"/>
          <w:color w:val="000000"/>
          <w:sz w:val="24"/>
          <w:szCs w:val="24"/>
        </w:rPr>
      </w:pPr>
      <w:r>
        <w:rPr>
          <w:rFonts w:cs="Times New Roman"/>
          <w:color w:val="000000"/>
          <w:sz w:val="24"/>
          <w:szCs w:val="24"/>
        </w:rPr>
        <w:t xml:space="preserve">W przypadku udowodnienia uczniowi jednego z następujących wykroczeń; wyłudzanie pieniędzy; picie alkoholu; zażywanie, handel, posiadanie i rozpowszechnianie środków odurzających; wybryki chuligańskie; działalność przestępcza; kradzież; itp. </w:t>
      </w:r>
    </w:p>
    <w:p w:rsidR="008E5A11" w:rsidRDefault="008E5A11">
      <w:pPr>
        <w:widowControl w:val="0"/>
        <w:numPr>
          <w:ilvl w:val="0"/>
          <w:numId w:val="3"/>
        </w:numPr>
        <w:spacing w:after="80" w:line="360" w:lineRule="auto"/>
        <w:ind w:left="709" w:hanging="360"/>
        <w:jc w:val="both"/>
        <w:textAlignment w:val="baseline"/>
        <w:rPr>
          <w:rFonts w:cs="Times New Roman"/>
          <w:color w:val="000000"/>
          <w:sz w:val="24"/>
          <w:szCs w:val="24"/>
        </w:rPr>
      </w:pPr>
      <w:r>
        <w:rPr>
          <w:rFonts w:cs="Times New Roman"/>
          <w:color w:val="000000"/>
          <w:sz w:val="24"/>
          <w:szCs w:val="24"/>
        </w:rPr>
        <w:t>Uczeń otrzymuje ocenę z zachowania nie wyższą niż nieodpowiednia (niezależnie od ilości uzyskanych punktów dodatnich).</w:t>
      </w:r>
    </w:p>
    <w:p w:rsidR="008E5A11" w:rsidRDefault="008E5A11">
      <w:pPr>
        <w:widowControl w:val="0"/>
        <w:numPr>
          <w:ilvl w:val="0"/>
          <w:numId w:val="3"/>
        </w:numPr>
        <w:spacing w:after="80" w:line="360" w:lineRule="auto"/>
        <w:ind w:left="709" w:hanging="360"/>
        <w:jc w:val="both"/>
        <w:textAlignment w:val="baseline"/>
        <w:rPr>
          <w:rFonts w:cs="Times New Roman"/>
          <w:color w:val="000000"/>
          <w:sz w:val="24"/>
          <w:szCs w:val="24"/>
        </w:rPr>
      </w:pPr>
      <w:r>
        <w:rPr>
          <w:rFonts w:cs="Times New Roman"/>
          <w:color w:val="000000"/>
          <w:sz w:val="24"/>
          <w:szCs w:val="24"/>
        </w:rPr>
        <w:t>W przypadku udowodnienia uczniowi jednego z w/w wykroczeń, uczeń otrzymuje ocenę nieodpowiednią lub naganną.</w:t>
      </w:r>
    </w:p>
    <w:p w:rsidR="008E5A11" w:rsidRDefault="008E5A11">
      <w:pPr>
        <w:widowControl w:val="0"/>
        <w:numPr>
          <w:ilvl w:val="0"/>
          <w:numId w:val="3"/>
        </w:numPr>
        <w:spacing w:after="80" w:line="360" w:lineRule="auto"/>
        <w:ind w:left="709" w:hanging="360"/>
        <w:jc w:val="both"/>
        <w:textAlignment w:val="baseline"/>
        <w:rPr>
          <w:rFonts w:cs="Times New Roman"/>
          <w:color w:val="000000"/>
          <w:sz w:val="24"/>
          <w:szCs w:val="24"/>
        </w:rPr>
      </w:pPr>
      <w:r>
        <w:rPr>
          <w:rFonts w:cs="Times New Roman"/>
          <w:color w:val="000000"/>
          <w:sz w:val="24"/>
          <w:szCs w:val="24"/>
        </w:rPr>
        <w:t xml:space="preserve">Uczeń rozpoczyna drugi okres z maksymalną ilością punktów dla oceny nieodpowiedniej lub nagannej.  </w:t>
      </w:r>
    </w:p>
    <w:p w:rsidR="008E5A11" w:rsidRDefault="008E5A11">
      <w:pPr>
        <w:numPr>
          <w:ilvl w:val="0"/>
          <w:numId w:val="36"/>
        </w:numPr>
        <w:spacing w:line="360" w:lineRule="auto"/>
        <w:ind w:left="426"/>
        <w:jc w:val="both"/>
        <w:rPr>
          <w:rFonts w:cs="Times New Roman"/>
          <w:color w:val="000000"/>
          <w:sz w:val="24"/>
          <w:szCs w:val="24"/>
        </w:rPr>
      </w:pPr>
      <w:r>
        <w:rPr>
          <w:rFonts w:cs="Times New Roman"/>
          <w:color w:val="000000"/>
          <w:sz w:val="24"/>
          <w:szCs w:val="24"/>
        </w:rPr>
        <w:t xml:space="preserve">Ocena z zachowania ustalona przez wychowawcę jest ostateczna, zgodnie z </w:t>
      </w:r>
      <w:r>
        <w:rPr>
          <w:sz w:val="24"/>
        </w:rPr>
        <w:t>Rozporządzeniem MEN z 10 czerwca 2015 r. w sprawie warunków i sposobu oceniania, klasyfikowania i promowania uczniów  słuchaczy w szkołach publicznych.</w:t>
      </w:r>
    </w:p>
    <w:p w:rsidR="008E5A11" w:rsidRDefault="008E5A11">
      <w:pPr>
        <w:widowControl w:val="0"/>
        <w:numPr>
          <w:ilvl w:val="0"/>
          <w:numId w:val="36"/>
        </w:numPr>
        <w:spacing w:after="80" w:line="360" w:lineRule="auto"/>
        <w:ind w:left="426"/>
        <w:jc w:val="both"/>
        <w:textAlignment w:val="baseline"/>
        <w:rPr>
          <w:rFonts w:cs="Times New Roman"/>
          <w:color w:val="000000"/>
          <w:sz w:val="24"/>
          <w:szCs w:val="24"/>
        </w:rPr>
      </w:pPr>
      <w:r>
        <w:rPr>
          <w:rFonts w:cs="Times New Roman"/>
          <w:color w:val="000000"/>
          <w:sz w:val="24"/>
          <w:szCs w:val="24"/>
        </w:rPr>
        <w:t xml:space="preserve">W sytuacji, kiedy uczeń z przyczyn losowych (np. choroba, pobyt w sanatorium, nauczanie indywidualne) nie mógł uzyskać odpowiedniej liczby punktów, o ocenie z zachowania decyduje wychowawca, biorąc pod uwagę opinię innych nauczycieli.  </w:t>
      </w:r>
    </w:p>
    <w:p w:rsidR="008E5A11" w:rsidRDefault="008E5A11">
      <w:pPr>
        <w:widowControl w:val="0"/>
        <w:numPr>
          <w:ilvl w:val="0"/>
          <w:numId w:val="36"/>
        </w:numPr>
        <w:spacing w:after="80" w:line="360" w:lineRule="auto"/>
        <w:ind w:left="426"/>
        <w:jc w:val="both"/>
        <w:textAlignment w:val="baseline"/>
        <w:rPr>
          <w:rFonts w:cs="Times New Roman"/>
          <w:color w:val="000000"/>
          <w:sz w:val="24"/>
          <w:szCs w:val="24"/>
        </w:rPr>
      </w:pPr>
      <w:r>
        <w:rPr>
          <w:rFonts w:cs="Times New Roman"/>
          <w:color w:val="000000"/>
          <w:sz w:val="24"/>
          <w:szCs w:val="24"/>
        </w:rPr>
        <w:t>Przy ustaleniu oceny klasyfikacyjnej zachowania ucznia, u którego stwierdzono zaburzenia lub inne dysfunkcje rozwojowe, należy uwzględnić wpływ  tych zaburzeń lub dysfunkcji na jego zachowanie, na podstawie orzeczenia o potrzebie kształcenia specjalnego lub orzeczenia</w:t>
      </w:r>
      <w:r>
        <w:rPr>
          <w:rFonts w:cs="Times New Roman"/>
          <w:color w:val="000000"/>
          <w:sz w:val="24"/>
          <w:szCs w:val="24"/>
        </w:rPr>
        <w:br/>
        <w:t>o potrzebie indywidualnego nauczania lub opinii poradni psychologiczno-pedagogicznej,</w:t>
      </w:r>
      <w:r>
        <w:rPr>
          <w:rFonts w:cs="Times New Roman"/>
          <w:color w:val="000000"/>
          <w:sz w:val="24"/>
          <w:szCs w:val="24"/>
        </w:rPr>
        <w:br/>
        <w:t>w tym poradni specjalistycznej.</w:t>
      </w:r>
    </w:p>
    <w:p w:rsidR="008E5A11" w:rsidRDefault="008E5A11">
      <w:pPr>
        <w:widowControl w:val="0"/>
        <w:numPr>
          <w:ilvl w:val="0"/>
          <w:numId w:val="36"/>
        </w:numPr>
        <w:spacing w:after="80" w:line="360" w:lineRule="auto"/>
        <w:ind w:left="426"/>
        <w:jc w:val="both"/>
        <w:textAlignment w:val="baseline"/>
        <w:rPr>
          <w:rFonts w:cs="Times New Roman"/>
          <w:color w:val="000000"/>
          <w:sz w:val="24"/>
          <w:szCs w:val="24"/>
        </w:rPr>
      </w:pPr>
      <w:r>
        <w:rPr>
          <w:rFonts w:cs="Times New Roman"/>
          <w:color w:val="000000"/>
          <w:sz w:val="24"/>
          <w:szCs w:val="24"/>
        </w:rPr>
        <w:t>Wobec ucznia mogą być zastosowane następujące kary:</w:t>
      </w:r>
    </w:p>
    <w:p w:rsidR="008E5A11" w:rsidRDefault="008E5A11">
      <w:pPr>
        <w:widowControl w:val="0"/>
        <w:numPr>
          <w:ilvl w:val="0"/>
          <w:numId w:val="2"/>
        </w:numPr>
        <w:spacing w:after="80" w:line="360" w:lineRule="auto"/>
        <w:ind w:left="709" w:hanging="360"/>
        <w:jc w:val="both"/>
        <w:textAlignment w:val="baseline"/>
        <w:rPr>
          <w:rFonts w:cs="Times New Roman"/>
          <w:color w:val="000000"/>
          <w:sz w:val="24"/>
          <w:szCs w:val="24"/>
        </w:rPr>
      </w:pPr>
      <w:r>
        <w:rPr>
          <w:rFonts w:cs="Times New Roman"/>
          <w:color w:val="000000"/>
          <w:sz w:val="24"/>
          <w:szCs w:val="24"/>
        </w:rPr>
        <w:t>Upomnienie wychowawcy (w formie pisemnej): za -15 pkt  w dzienniku w przypadku nieodpowiedniego  zachowania się ucznia,</w:t>
      </w:r>
    </w:p>
    <w:p w:rsidR="008E5A11" w:rsidRDefault="008E5A11">
      <w:pPr>
        <w:widowControl w:val="0"/>
        <w:numPr>
          <w:ilvl w:val="0"/>
          <w:numId w:val="2"/>
        </w:numPr>
        <w:spacing w:after="80" w:line="360" w:lineRule="auto"/>
        <w:ind w:left="709" w:hanging="360"/>
        <w:jc w:val="both"/>
        <w:textAlignment w:val="baseline"/>
        <w:rPr>
          <w:rFonts w:cs="Times New Roman"/>
          <w:color w:val="000000"/>
          <w:sz w:val="24"/>
          <w:szCs w:val="24"/>
        </w:rPr>
      </w:pPr>
      <w:r>
        <w:rPr>
          <w:rFonts w:cs="Times New Roman"/>
          <w:color w:val="000000"/>
          <w:sz w:val="24"/>
          <w:szCs w:val="24"/>
        </w:rPr>
        <w:t xml:space="preserve">Upomnienie pedagoga szkoły (w formie pisemnej): za – 25 pkt w dzienniku w przypadku nieodpowiedniego  zachowanie się ucznia </w:t>
      </w:r>
    </w:p>
    <w:p w:rsidR="008E5A11" w:rsidRDefault="008E5A11">
      <w:pPr>
        <w:widowControl w:val="0"/>
        <w:numPr>
          <w:ilvl w:val="0"/>
          <w:numId w:val="2"/>
        </w:numPr>
        <w:spacing w:after="80" w:line="360" w:lineRule="auto"/>
        <w:ind w:left="709" w:hanging="360"/>
        <w:jc w:val="both"/>
        <w:textAlignment w:val="baseline"/>
        <w:rPr>
          <w:rFonts w:cs="Times New Roman"/>
          <w:color w:val="000000"/>
          <w:sz w:val="24"/>
          <w:szCs w:val="24"/>
        </w:rPr>
      </w:pPr>
      <w:r>
        <w:rPr>
          <w:rFonts w:cs="Times New Roman"/>
          <w:color w:val="000000"/>
          <w:sz w:val="24"/>
          <w:szCs w:val="24"/>
        </w:rPr>
        <w:t xml:space="preserve">Upomnienie  dyrektora (w formie pisemnej): za - 35 pkt w dzienniku w przypadku  nieodpowiedniego  zachowanie się ucznia </w:t>
      </w:r>
    </w:p>
    <w:p w:rsidR="008E5A11" w:rsidRDefault="008E5A11">
      <w:pPr>
        <w:widowControl w:val="0"/>
        <w:numPr>
          <w:ilvl w:val="0"/>
          <w:numId w:val="2"/>
        </w:numPr>
        <w:spacing w:after="80" w:line="360" w:lineRule="auto"/>
        <w:ind w:left="709" w:hanging="360"/>
        <w:jc w:val="both"/>
        <w:textAlignment w:val="baseline"/>
        <w:rPr>
          <w:rFonts w:cs="Times New Roman"/>
          <w:color w:val="000000"/>
          <w:sz w:val="24"/>
          <w:szCs w:val="24"/>
        </w:rPr>
      </w:pPr>
      <w:r>
        <w:rPr>
          <w:rFonts w:cs="Times New Roman"/>
          <w:color w:val="000000"/>
          <w:sz w:val="24"/>
          <w:szCs w:val="24"/>
        </w:rPr>
        <w:t>Naganę dyrektora szkoły (w formie pisemnej) za – 45pkt w dzienniku za nieodpowiednie zachowanie się ucznia</w:t>
      </w:r>
    </w:p>
    <w:p w:rsidR="008E5A11" w:rsidRDefault="008E5A11">
      <w:pPr>
        <w:widowControl w:val="0"/>
        <w:spacing w:after="80" w:line="360" w:lineRule="auto"/>
        <w:ind w:left="709"/>
        <w:jc w:val="both"/>
        <w:textAlignment w:val="baseline"/>
        <w:rPr>
          <w:rFonts w:cs="Times New Roman"/>
          <w:color w:val="000000"/>
          <w:sz w:val="24"/>
          <w:szCs w:val="24"/>
        </w:rPr>
      </w:pPr>
    </w:p>
    <w:p w:rsidR="008E5A11" w:rsidRDefault="008E5A11">
      <w:pPr>
        <w:widowControl w:val="0"/>
        <w:numPr>
          <w:ilvl w:val="0"/>
          <w:numId w:val="65"/>
        </w:numPr>
        <w:spacing w:after="80" w:line="360" w:lineRule="auto"/>
        <w:ind w:left="426"/>
        <w:jc w:val="both"/>
        <w:textAlignment w:val="baseline"/>
        <w:rPr>
          <w:rFonts w:cs="Times New Roman"/>
          <w:color w:val="000000"/>
          <w:sz w:val="24"/>
          <w:szCs w:val="24"/>
        </w:rPr>
      </w:pPr>
      <w:r>
        <w:rPr>
          <w:rFonts w:cs="Times New Roman"/>
          <w:color w:val="000000"/>
          <w:sz w:val="24"/>
          <w:szCs w:val="24"/>
        </w:rPr>
        <w:lastRenderedPageBreak/>
        <w:t xml:space="preserve">Nagana dyrektora szkoły zostaje wystawiona w przypadku złamania punktu 25 (czyli za alkohol, przemoc, bójki itp). </w:t>
      </w:r>
    </w:p>
    <w:p w:rsidR="008E5A11" w:rsidRDefault="008E5A11">
      <w:pPr>
        <w:widowControl w:val="0"/>
        <w:numPr>
          <w:ilvl w:val="0"/>
          <w:numId w:val="65"/>
        </w:numPr>
        <w:spacing w:after="80" w:line="360" w:lineRule="auto"/>
        <w:ind w:left="426"/>
        <w:jc w:val="both"/>
        <w:textAlignment w:val="baseline"/>
        <w:rPr>
          <w:rFonts w:cs="Times New Roman"/>
          <w:color w:val="000000"/>
          <w:sz w:val="24"/>
          <w:szCs w:val="24"/>
        </w:rPr>
      </w:pPr>
      <w:r>
        <w:rPr>
          <w:rFonts w:cs="Times New Roman"/>
          <w:color w:val="000000"/>
          <w:sz w:val="24"/>
          <w:szCs w:val="24"/>
        </w:rPr>
        <w:t>Informacja o udzielonej karze/nagrodzie i terminie jej udzielenia musi obowiązkowo zostać zapisana w dzienniku elektronicznym VULCAN w zakładce UWAGI i w formie pisemnej listem poleconym przesłana rodzicom/prawnym opiekunom ucznia w terminie 3 dni od dnia jej  udzielenia.</w:t>
      </w:r>
    </w:p>
    <w:p w:rsidR="008E5A11" w:rsidRDefault="008E5A11">
      <w:pPr>
        <w:widowControl w:val="0"/>
        <w:numPr>
          <w:ilvl w:val="0"/>
          <w:numId w:val="65"/>
        </w:numPr>
        <w:spacing w:after="80" w:line="360" w:lineRule="auto"/>
        <w:ind w:left="426"/>
        <w:jc w:val="both"/>
        <w:textAlignment w:val="baseline"/>
        <w:rPr>
          <w:rFonts w:cs="Times New Roman"/>
          <w:color w:val="000000"/>
          <w:sz w:val="24"/>
          <w:szCs w:val="24"/>
        </w:rPr>
      </w:pPr>
      <w:r>
        <w:rPr>
          <w:rFonts w:cs="Times New Roman"/>
          <w:color w:val="000000"/>
          <w:sz w:val="24"/>
          <w:szCs w:val="24"/>
        </w:rPr>
        <w:t>Od kary regulaminowej uczeń pełnoletni lub rodzice/prawni opiekunowie mają prawo złożyć pisemne odwołanie do dyrektora szkoły  w terminie nie przekraczającym 3 dni od daty powiadomienia o udzielonej karze. Decyzja dyrektora szkoły jest ostateczna.</w:t>
      </w:r>
    </w:p>
    <w:p w:rsidR="008E5A11" w:rsidRDefault="008E5A11">
      <w:pPr>
        <w:widowControl w:val="0"/>
        <w:spacing w:after="80" w:line="360" w:lineRule="auto"/>
        <w:ind w:left="360"/>
        <w:jc w:val="both"/>
        <w:textAlignment w:val="baseline"/>
        <w:rPr>
          <w:rFonts w:cs="Times New Roman"/>
          <w:color w:val="000000"/>
          <w:sz w:val="24"/>
          <w:szCs w:val="24"/>
        </w:rPr>
      </w:pPr>
    </w:p>
    <w:p w:rsidR="008E5A11" w:rsidRDefault="008E5A11">
      <w:pPr>
        <w:widowControl w:val="0"/>
        <w:spacing w:after="80"/>
        <w:ind w:left="360"/>
        <w:jc w:val="both"/>
        <w:textAlignment w:val="baseline"/>
        <w:rPr>
          <w:rFonts w:cs="Times New Roman"/>
          <w:color w:val="FF0000"/>
          <w:sz w:val="24"/>
          <w:szCs w:val="24"/>
        </w:rPr>
      </w:pPr>
    </w:p>
    <w:p w:rsidR="008E5A11" w:rsidRDefault="008E5A11">
      <w:pPr>
        <w:widowControl w:val="0"/>
        <w:spacing w:after="80"/>
        <w:ind w:left="360"/>
        <w:jc w:val="both"/>
        <w:textAlignment w:val="baseline"/>
        <w:rPr>
          <w:rFonts w:cs="Times New Roman"/>
          <w:color w:val="FF0000"/>
          <w:sz w:val="24"/>
          <w:szCs w:val="24"/>
        </w:rPr>
      </w:pPr>
    </w:p>
    <w:p w:rsidR="008E5A11" w:rsidRDefault="008E5A11">
      <w:pPr>
        <w:widowControl w:val="0"/>
        <w:spacing w:after="80"/>
        <w:ind w:left="360"/>
        <w:jc w:val="both"/>
        <w:textAlignment w:val="baseline"/>
        <w:rPr>
          <w:rFonts w:cs="Times New Roman"/>
          <w:color w:val="FF0000"/>
          <w:sz w:val="24"/>
          <w:szCs w:val="24"/>
        </w:rPr>
      </w:pPr>
    </w:p>
    <w:p w:rsidR="008E5A11" w:rsidRDefault="008E5A11">
      <w:pPr>
        <w:widowControl w:val="0"/>
        <w:spacing w:after="80"/>
        <w:ind w:left="360"/>
        <w:jc w:val="both"/>
        <w:textAlignment w:val="baseline"/>
        <w:rPr>
          <w:rFonts w:cs="Times New Roman"/>
          <w:color w:val="FF0000"/>
          <w:sz w:val="24"/>
          <w:szCs w:val="24"/>
        </w:rPr>
      </w:pPr>
    </w:p>
    <w:p w:rsidR="008E5A11" w:rsidRDefault="008E5A11">
      <w:pPr>
        <w:widowControl w:val="0"/>
        <w:spacing w:after="80"/>
        <w:ind w:left="360"/>
        <w:jc w:val="both"/>
        <w:textAlignment w:val="baseline"/>
        <w:rPr>
          <w:rFonts w:cs="Times New Roman"/>
          <w:color w:val="FF0000"/>
          <w:sz w:val="24"/>
          <w:szCs w:val="24"/>
        </w:rPr>
      </w:pPr>
    </w:p>
    <w:p w:rsidR="008E5A11" w:rsidRDefault="008E5A11">
      <w:pPr>
        <w:widowControl w:val="0"/>
        <w:spacing w:after="80"/>
        <w:ind w:left="360"/>
        <w:jc w:val="both"/>
        <w:textAlignment w:val="baseline"/>
        <w:rPr>
          <w:rFonts w:cs="Times New Roman"/>
          <w:color w:val="FF0000"/>
          <w:sz w:val="24"/>
          <w:szCs w:val="24"/>
        </w:rPr>
      </w:pPr>
    </w:p>
    <w:p w:rsidR="008E5A11" w:rsidRDefault="008E5A11">
      <w:pPr>
        <w:widowControl w:val="0"/>
        <w:spacing w:after="80"/>
        <w:ind w:left="360"/>
        <w:jc w:val="both"/>
        <w:textAlignment w:val="baseline"/>
        <w:rPr>
          <w:rFonts w:cs="Times New Roman"/>
          <w:color w:val="FF0000"/>
          <w:sz w:val="24"/>
          <w:szCs w:val="24"/>
        </w:rPr>
      </w:pPr>
    </w:p>
    <w:p w:rsidR="008E5A11" w:rsidRDefault="008E5A11">
      <w:pPr>
        <w:widowControl w:val="0"/>
        <w:spacing w:after="80"/>
        <w:ind w:left="360"/>
        <w:jc w:val="both"/>
        <w:textAlignment w:val="baseline"/>
        <w:rPr>
          <w:rFonts w:cs="Times New Roman"/>
          <w:color w:val="FF0000"/>
          <w:sz w:val="24"/>
          <w:szCs w:val="24"/>
        </w:rPr>
      </w:pPr>
    </w:p>
    <w:p w:rsidR="008E5A11" w:rsidRDefault="008E5A11">
      <w:pPr>
        <w:widowControl w:val="0"/>
        <w:spacing w:after="80"/>
        <w:ind w:left="360"/>
        <w:jc w:val="both"/>
        <w:textAlignment w:val="baseline"/>
        <w:rPr>
          <w:rFonts w:cs="Times New Roman"/>
          <w:color w:val="FF0000"/>
          <w:sz w:val="24"/>
          <w:szCs w:val="24"/>
        </w:rPr>
      </w:pPr>
    </w:p>
    <w:p w:rsidR="008E5A11" w:rsidRDefault="008E5A11">
      <w:pPr>
        <w:widowControl w:val="0"/>
        <w:spacing w:after="80"/>
        <w:ind w:left="360"/>
        <w:jc w:val="both"/>
        <w:textAlignment w:val="baseline"/>
        <w:rPr>
          <w:rFonts w:cs="Times New Roman"/>
          <w:color w:val="FF0000"/>
          <w:sz w:val="24"/>
          <w:szCs w:val="24"/>
        </w:rPr>
      </w:pPr>
    </w:p>
    <w:p w:rsidR="008E5A11" w:rsidRDefault="008E5A11">
      <w:pPr>
        <w:widowControl w:val="0"/>
        <w:spacing w:after="80"/>
        <w:ind w:left="360"/>
        <w:jc w:val="both"/>
        <w:textAlignment w:val="baseline"/>
        <w:rPr>
          <w:rFonts w:cs="Times New Roman"/>
          <w:color w:val="FF0000"/>
          <w:sz w:val="24"/>
          <w:szCs w:val="24"/>
        </w:rPr>
      </w:pPr>
    </w:p>
    <w:p w:rsidR="008E5A11" w:rsidRDefault="008E5A11">
      <w:pPr>
        <w:widowControl w:val="0"/>
        <w:spacing w:after="80"/>
        <w:ind w:left="360"/>
        <w:jc w:val="both"/>
        <w:textAlignment w:val="baseline"/>
        <w:rPr>
          <w:rFonts w:cs="Times New Roman"/>
          <w:color w:val="FF0000"/>
          <w:sz w:val="24"/>
          <w:szCs w:val="24"/>
        </w:rPr>
      </w:pPr>
    </w:p>
    <w:p w:rsidR="008E5A11" w:rsidRDefault="008E5A11">
      <w:pPr>
        <w:widowControl w:val="0"/>
        <w:spacing w:after="80"/>
        <w:ind w:left="360"/>
        <w:jc w:val="both"/>
        <w:textAlignment w:val="baseline"/>
        <w:rPr>
          <w:rFonts w:cs="Times New Roman"/>
          <w:color w:val="FF0000"/>
          <w:sz w:val="24"/>
          <w:szCs w:val="24"/>
        </w:rPr>
      </w:pPr>
    </w:p>
    <w:p w:rsidR="008E5A11" w:rsidRDefault="008E5A11">
      <w:pPr>
        <w:widowControl w:val="0"/>
        <w:spacing w:after="80"/>
        <w:ind w:left="360"/>
        <w:jc w:val="both"/>
        <w:textAlignment w:val="baseline"/>
        <w:rPr>
          <w:rFonts w:cs="Times New Roman"/>
          <w:color w:val="FF0000"/>
          <w:sz w:val="24"/>
          <w:szCs w:val="24"/>
        </w:rPr>
      </w:pPr>
    </w:p>
    <w:p w:rsidR="008E5A11" w:rsidRDefault="008E5A11">
      <w:pPr>
        <w:widowControl w:val="0"/>
        <w:spacing w:after="80"/>
        <w:ind w:left="360"/>
        <w:jc w:val="both"/>
        <w:textAlignment w:val="baseline"/>
        <w:rPr>
          <w:rFonts w:cs="Times New Roman"/>
          <w:color w:val="FF0000"/>
          <w:sz w:val="24"/>
          <w:szCs w:val="24"/>
        </w:rPr>
      </w:pPr>
    </w:p>
    <w:p w:rsidR="008E5A11" w:rsidRDefault="008E5A11">
      <w:pPr>
        <w:widowControl w:val="0"/>
        <w:spacing w:after="80"/>
        <w:ind w:left="360"/>
        <w:jc w:val="both"/>
        <w:textAlignment w:val="baseline"/>
        <w:rPr>
          <w:rFonts w:cs="Times New Roman"/>
          <w:color w:val="FF0000"/>
          <w:sz w:val="24"/>
          <w:szCs w:val="24"/>
        </w:rPr>
      </w:pPr>
    </w:p>
    <w:p w:rsidR="008E5A11" w:rsidRDefault="008E5A11">
      <w:pPr>
        <w:widowControl w:val="0"/>
        <w:spacing w:after="80"/>
        <w:ind w:left="360"/>
        <w:jc w:val="both"/>
        <w:textAlignment w:val="baseline"/>
        <w:rPr>
          <w:rFonts w:cs="Times New Roman"/>
          <w:color w:val="FF0000"/>
          <w:sz w:val="24"/>
          <w:szCs w:val="24"/>
        </w:rPr>
      </w:pPr>
    </w:p>
    <w:p w:rsidR="008E5A11" w:rsidRDefault="008E5A11">
      <w:pPr>
        <w:widowControl w:val="0"/>
        <w:spacing w:after="80"/>
        <w:ind w:left="360"/>
        <w:jc w:val="both"/>
        <w:textAlignment w:val="baseline"/>
        <w:rPr>
          <w:rFonts w:cs="Times New Roman"/>
          <w:color w:val="FF0000"/>
          <w:sz w:val="24"/>
          <w:szCs w:val="24"/>
        </w:rPr>
      </w:pPr>
    </w:p>
    <w:p w:rsidR="008E5A11" w:rsidRDefault="008E5A11">
      <w:pPr>
        <w:widowControl w:val="0"/>
        <w:spacing w:after="80"/>
        <w:ind w:left="360"/>
        <w:jc w:val="both"/>
        <w:textAlignment w:val="baseline"/>
        <w:rPr>
          <w:rFonts w:cs="Times New Roman"/>
          <w:color w:val="FF0000"/>
          <w:sz w:val="24"/>
          <w:szCs w:val="24"/>
        </w:rPr>
      </w:pPr>
    </w:p>
    <w:p w:rsidR="008E5A11" w:rsidRDefault="008E5A11">
      <w:pPr>
        <w:widowControl w:val="0"/>
        <w:spacing w:after="80"/>
        <w:ind w:left="360"/>
        <w:jc w:val="both"/>
        <w:textAlignment w:val="baseline"/>
        <w:rPr>
          <w:rFonts w:cs="Times New Roman"/>
          <w:color w:val="FF0000"/>
          <w:sz w:val="24"/>
          <w:szCs w:val="24"/>
        </w:rPr>
      </w:pPr>
    </w:p>
    <w:p w:rsidR="008E5A11" w:rsidRDefault="008E5A11">
      <w:pPr>
        <w:widowControl w:val="0"/>
        <w:spacing w:after="80"/>
        <w:ind w:left="360"/>
        <w:jc w:val="both"/>
        <w:textAlignment w:val="baseline"/>
        <w:rPr>
          <w:rFonts w:cs="Times New Roman"/>
          <w:color w:val="FF0000"/>
          <w:sz w:val="24"/>
          <w:szCs w:val="24"/>
        </w:rPr>
      </w:pPr>
    </w:p>
    <w:p w:rsidR="008E5A11" w:rsidRDefault="008E5A11">
      <w:pPr>
        <w:widowControl w:val="0"/>
        <w:spacing w:after="80"/>
        <w:ind w:left="360"/>
        <w:jc w:val="both"/>
        <w:textAlignment w:val="baseline"/>
        <w:rPr>
          <w:rFonts w:cs="Times New Roman"/>
          <w:color w:val="FF0000"/>
          <w:sz w:val="24"/>
          <w:szCs w:val="24"/>
        </w:rPr>
      </w:pPr>
    </w:p>
    <w:p w:rsidR="008E5A11" w:rsidRDefault="008E5A11">
      <w:pPr>
        <w:widowControl w:val="0"/>
        <w:spacing w:after="80"/>
        <w:ind w:left="360"/>
        <w:jc w:val="both"/>
        <w:textAlignment w:val="baseline"/>
        <w:rPr>
          <w:rFonts w:cs="Times New Roman"/>
          <w:color w:val="FF0000"/>
          <w:sz w:val="24"/>
          <w:szCs w:val="24"/>
        </w:rPr>
      </w:pPr>
    </w:p>
    <w:p w:rsidR="008E5A11" w:rsidRDefault="008E5A11">
      <w:pPr>
        <w:widowControl w:val="0"/>
        <w:spacing w:after="80"/>
        <w:ind w:left="360"/>
        <w:jc w:val="both"/>
        <w:textAlignment w:val="baseline"/>
        <w:rPr>
          <w:rFonts w:cs="Times New Roman"/>
          <w:color w:val="FF0000"/>
          <w:sz w:val="24"/>
          <w:szCs w:val="24"/>
        </w:rPr>
      </w:pPr>
    </w:p>
    <w:p w:rsidR="008E5A11" w:rsidRDefault="008E5A11">
      <w:pPr>
        <w:widowControl w:val="0"/>
        <w:spacing w:after="80"/>
        <w:ind w:left="360"/>
        <w:jc w:val="both"/>
        <w:textAlignment w:val="baseline"/>
        <w:rPr>
          <w:rFonts w:cs="Times New Roman"/>
          <w:color w:val="FF0000"/>
          <w:sz w:val="24"/>
          <w:szCs w:val="24"/>
        </w:rPr>
      </w:pPr>
    </w:p>
    <w:p w:rsidR="008E5A11" w:rsidRDefault="008E5A11">
      <w:pPr>
        <w:widowControl w:val="0"/>
        <w:spacing w:after="80"/>
        <w:ind w:left="360"/>
        <w:jc w:val="both"/>
        <w:textAlignment w:val="baseline"/>
        <w:rPr>
          <w:rFonts w:cs="Times New Roman"/>
          <w:color w:val="FF0000"/>
          <w:sz w:val="24"/>
          <w:szCs w:val="24"/>
        </w:rPr>
      </w:pPr>
    </w:p>
    <w:p w:rsidR="008E5A11" w:rsidRDefault="008E5A11">
      <w:pPr>
        <w:widowControl w:val="0"/>
        <w:spacing w:after="80"/>
        <w:ind w:left="360"/>
        <w:jc w:val="both"/>
        <w:textAlignment w:val="baseline"/>
        <w:rPr>
          <w:rFonts w:cs="Times New Roman"/>
          <w:color w:val="FF0000"/>
          <w:sz w:val="24"/>
          <w:szCs w:val="24"/>
        </w:rPr>
      </w:pPr>
    </w:p>
    <w:p w:rsidR="008E5A11" w:rsidRDefault="008E5A11">
      <w:pPr>
        <w:widowControl w:val="0"/>
        <w:spacing w:after="80"/>
        <w:ind w:left="360"/>
        <w:jc w:val="both"/>
        <w:textAlignment w:val="baseline"/>
        <w:rPr>
          <w:rFonts w:cs="Times New Roman"/>
          <w:color w:val="FF0000"/>
          <w:sz w:val="24"/>
          <w:szCs w:val="24"/>
        </w:rPr>
      </w:pPr>
    </w:p>
    <w:p w:rsidR="008E5A11" w:rsidRDefault="008E5A11">
      <w:pPr>
        <w:widowControl w:val="0"/>
        <w:spacing w:after="80"/>
        <w:ind w:left="360"/>
        <w:jc w:val="both"/>
        <w:textAlignment w:val="baseline"/>
        <w:rPr>
          <w:rFonts w:cs="Times New Roman"/>
          <w:color w:val="FF0000"/>
          <w:sz w:val="24"/>
          <w:szCs w:val="24"/>
        </w:rPr>
      </w:pPr>
    </w:p>
    <w:p w:rsidR="008E5A11" w:rsidRDefault="008E5A11">
      <w:pPr>
        <w:widowControl w:val="0"/>
        <w:spacing w:after="80"/>
        <w:jc w:val="both"/>
        <w:textAlignment w:val="baseline"/>
        <w:rPr>
          <w:rFonts w:cs="Times New Roman"/>
          <w:color w:val="FF0000"/>
          <w:sz w:val="24"/>
          <w:szCs w:val="24"/>
        </w:rPr>
      </w:pPr>
    </w:p>
    <w:p w:rsidR="008E5A11" w:rsidRDefault="008E5A11">
      <w:pPr>
        <w:pStyle w:val="normal"/>
        <w:spacing w:line="360" w:lineRule="auto"/>
        <w:jc w:val="center"/>
        <w:rPr>
          <w:b/>
          <w:sz w:val="40"/>
          <w:szCs w:val="40"/>
        </w:rPr>
      </w:pPr>
      <w:r>
        <w:rPr>
          <w:b/>
          <w:sz w:val="40"/>
          <w:szCs w:val="40"/>
        </w:rPr>
        <w:t>WEWNĄTRZSZKOLNE OCENIANIE</w:t>
      </w:r>
    </w:p>
    <w:p w:rsidR="008E5A11" w:rsidRDefault="008E5A11">
      <w:pPr>
        <w:pStyle w:val="normal"/>
        <w:spacing w:line="360" w:lineRule="auto"/>
        <w:jc w:val="center"/>
        <w:rPr>
          <w:rFonts w:eastAsia="Arial"/>
          <w:b/>
          <w:sz w:val="40"/>
          <w:szCs w:val="40"/>
        </w:rPr>
      </w:pPr>
      <w:r>
        <w:rPr>
          <w:b/>
          <w:sz w:val="40"/>
          <w:szCs w:val="40"/>
        </w:rPr>
        <w:t>W</w:t>
      </w:r>
    </w:p>
    <w:p w:rsidR="008E5A11" w:rsidRDefault="008E5A11">
      <w:pPr>
        <w:pStyle w:val="normal"/>
        <w:spacing w:line="360" w:lineRule="auto"/>
        <w:jc w:val="center"/>
        <w:rPr>
          <w:rFonts w:ascii="Arial" w:eastAsia="Arial" w:hAnsi="Arial" w:cs="Arial"/>
        </w:rPr>
      </w:pPr>
      <w:r>
        <w:rPr>
          <w:rFonts w:eastAsia="Arial"/>
          <w:b/>
          <w:sz w:val="40"/>
          <w:szCs w:val="40"/>
        </w:rPr>
        <w:t>EDUKACJI WCZESNOSZKOLNEJ</w:t>
      </w:r>
    </w:p>
    <w:p w:rsidR="008E5A11" w:rsidRDefault="008E5A11">
      <w:pPr>
        <w:pStyle w:val="normal"/>
        <w:spacing w:line="360" w:lineRule="auto"/>
        <w:jc w:val="center"/>
        <w:rPr>
          <w:rFonts w:ascii="Arial" w:eastAsia="Arial" w:hAnsi="Arial" w:cs="Arial"/>
        </w:rPr>
      </w:pPr>
    </w:p>
    <w:p w:rsidR="008E5A11" w:rsidRDefault="008E5A11">
      <w:pPr>
        <w:pStyle w:val="normal"/>
        <w:spacing w:line="360" w:lineRule="auto"/>
        <w:jc w:val="center"/>
        <w:rPr>
          <w:rFonts w:ascii="Arial" w:eastAsia="Arial" w:hAnsi="Arial" w:cs="Arial"/>
        </w:rPr>
      </w:pPr>
    </w:p>
    <w:p w:rsidR="008E5A11" w:rsidRDefault="008E5A11">
      <w:pPr>
        <w:pStyle w:val="normal"/>
        <w:spacing w:line="360" w:lineRule="auto"/>
        <w:jc w:val="center"/>
        <w:rPr>
          <w:rFonts w:ascii="Arial" w:eastAsia="Arial" w:hAnsi="Arial" w:cs="Arial"/>
        </w:rPr>
      </w:pPr>
    </w:p>
    <w:p w:rsidR="008E5A11" w:rsidRDefault="008E5A11">
      <w:pPr>
        <w:pStyle w:val="normal"/>
        <w:spacing w:line="360" w:lineRule="auto"/>
        <w:jc w:val="center"/>
        <w:rPr>
          <w:rFonts w:ascii="Arial" w:eastAsia="Arial" w:hAnsi="Arial" w:cs="Arial"/>
        </w:rPr>
      </w:pPr>
    </w:p>
    <w:p w:rsidR="008E5A11" w:rsidRDefault="008E5A11">
      <w:pPr>
        <w:pStyle w:val="normal"/>
        <w:numPr>
          <w:ilvl w:val="1"/>
          <w:numId w:val="6"/>
        </w:numPr>
        <w:tabs>
          <w:tab w:val="left" w:pos="-426"/>
        </w:tabs>
        <w:spacing w:line="360" w:lineRule="auto"/>
        <w:ind w:left="426"/>
        <w:jc w:val="both"/>
        <w:rPr>
          <w:rFonts w:eastAsia="Arial"/>
          <w:sz w:val="24"/>
          <w:szCs w:val="24"/>
        </w:rPr>
      </w:pPr>
      <w:r>
        <w:rPr>
          <w:rFonts w:eastAsia="Arial"/>
          <w:sz w:val="24"/>
          <w:szCs w:val="24"/>
        </w:rPr>
        <w:t>Wymagania edukacyjne</w:t>
      </w:r>
    </w:p>
    <w:p w:rsidR="008E5A11" w:rsidRDefault="008E5A11">
      <w:pPr>
        <w:pStyle w:val="normal"/>
        <w:numPr>
          <w:ilvl w:val="0"/>
          <w:numId w:val="60"/>
        </w:numPr>
        <w:spacing w:line="360" w:lineRule="auto"/>
        <w:jc w:val="both"/>
        <w:rPr>
          <w:rFonts w:eastAsia="Arial"/>
          <w:sz w:val="24"/>
          <w:szCs w:val="24"/>
        </w:rPr>
      </w:pPr>
      <w:r>
        <w:rPr>
          <w:rFonts w:eastAsia="Arial"/>
          <w:sz w:val="24"/>
          <w:szCs w:val="24"/>
        </w:rPr>
        <w:t xml:space="preserve">Przedstawiane są uczniom i rodzicom (prawnym opiekunom) na początku każdego roku szkolnego. </w:t>
      </w:r>
    </w:p>
    <w:p w:rsidR="008E5A11" w:rsidRDefault="008E5A11">
      <w:pPr>
        <w:pStyle w:val="normal"/>
        <w:numPr>
          <w:ilvl w:val="0"/>
          <w:numId w:val="60"/>
        </w:numPr>
        <w:spacing w:line="360" w:lineRule="auto"/>
        <w:jc w:val="both"/>
        <w:rPr>
          <w:rFonts w:eastAsia="Arial"/>
          <w:sz w:val="24"/>
          <w:szCs w:val="24"/>
        </w:rPr>
      </w:pPr>
      <w:r>
        <w:rPr>
          <w:rFonts w:eastAsia="Arial"/>
          <w:sz w:val="24"/>
          <w:szCs w:val="24"/>
        </w:rPr>
        <w:t xml:space="preserve">Wewnątrzszkolne ocenianie zostało skonstruowane w oparciu o podstawę programową. </w:t>
      </w:r>
    </w:p>
    <w:p w:rsidR="008E5A11" w:rsidRDefault="008E5A11">
      <w:pPr>
        <w:pStyle w:val="normal"/>
        <w:spacing w:line="360" w:lineRule="auto"/>
        <w:jc w:val="both"/>
        <w:rPr>
          <w:rFonts w:eastAsia="Arial"/>
          <w:sz w:val="24"/>
          <w:szCs w:val="24"/>
        </w:rPr>
      </w:pPr>
    </w:p>
    <w:p w:rsidR="008E5A11" w:rsidRDefault="008E5A11">
      <w:pPr>
        <w:pStyle w:val="normal"/>
        <w:spacing w:line="360" w:lineRule="auto"/>
        <w:jc w:val="both"/>
        <w:rPr>
          <w:rFonts w:eastAsia="Arial"/>
          <w:sz w:val="24"/>
          <w:szCs w:val="24"/>
        </w:rPr>
      </w:pPr>
    </w:p>
    <w:p w:rsidR="008E5A11" w:rsidRDefault="008E5A11">
      <w:pPr>
        <w:pStyle w:val="normal"/>
        <w:spacing w:line="360" w:lineRule="auto"/>
        <w:jc w:val="both"/>
        <w:rPr>
          <w:rFonts w:eastAsia="Arial"/>
          <w:sz w:val="24"/>
          <w:szCs w:val="24"/>
        </w:rPr>
      </w:pPr>
    </w:p>
    <w:p w:rsidR="008E5A11" w:rsidRDefault="008E5A11">
      <w:pPr>
        <w:pStyle w:val="normal"/>
        <w:numPr>
          <w:ilvl w:val="1"/>
          <w:numId w:val="6"/>
        </w:numPr>
        <w:tabs>
          <w:tab w:val="left" w:pos="-284"/>
        </w:tabs>
        <w:spacing w:line="360" w:lineRule="auto"/>
        <w:ind w:left="426"/>
        <w:jc w:val="both"/>
        <w:rPr>
          <w:rFonts w:eastAsia="Arial"/>
          <w:sz w:val="24"/>
          <w:szCs w:val="24"/>
        </w:rPr>
      </w:pPr>
      <w:r>
        <w:rPr>
          <w:rFonts w:eastAsia="Arial"/>
          <w:sz w:val="24"/>
          <w:szCs w:val="24"/>
        </w:rPr>
        <w:t>Oceny śródroczne i roczne dla klasy 0</w:t>
      </w:r>
    </w:p>
    <w:p w:rsidR="008E5A11" w:rsidRDefault="008E5A11">
      <w:pPr>
        <w:pStyle w:val="normal"/>
        <w:numPr>
          <w:ilvl w:val="0"/>
          <w:numId w:val="49"/>
        </w:numPr>
        <w:spacing w:line="360" w:lineRule="auto"/>
        <w:jc w:val="both"/>
        <w:rPr>
          <w:rFonts w:eastAsia="Arial"/>
          <w:sz w:val="24"/>
          <w:szCs w:val="24"/>
        </w:rPr>
      </w:pPr>
      <w:r>
        <w:rPr>
          <w:rFonts w:eastAsia="Arial"/>
          <w:sz w:val="24"/>
          <w:szCs w:val="24"/>
        </w:rPr>
        <w:t>W trakcie roku szkolnego dwukrotnie zostaje przeprowadzona diagnoza dotycząca umiejętności i osiągnięć dziecka sześcioletniego.</w:t>
      </w:r>
    </w:p>
    <w:p w:rsidR="008E5A11" w:rsidRDefault="008E5A11">
      <w:pPr>
        <w:pStyle w:val="normal"/>
        <w:numPr>
          <w:ilvl w:val="0"/>
          <w:numId w:val="49"/>
        </w:numPr>
        <w:spacing w:line="360" w:lineRule="auto"/>
        <w:jc w:val="both"/>
        <w:rPr>
          <w:rFonts w:eastAsia="Arial"/>
          <w:sz w:val="24"/>
          <w:szCs w:val="24"/>
        </w:rPr>
      </w:pPr>
      <w:r>
        <w:rPr>
          <w:rFonts w:eastAsia="Arial"/>
          <w:sz w:val="24"/>
          <w:szCs w:val="24"/>
        </w:rPr>
        <w:t xml:space="preserve">Diagnoza wstępna (jesienna) pozwala opracować ewentualny Program Wspomagania Rozwoju Dziecka. Diagnoza końcowa (wiosenna) jest podstawą do wystawienia Informacji o Gotowości Dziecka Do Podjęcia Nauki w Szkole Podstawowej. </w:t>
      </w:r>
    </w:p>
    <w:p w:rsidR="008E5A11" w:rsidRDefault="008E5A11">
      <w:pPr>
        <w:pStyle w:val="normal"/>
        <w:numPr>
          <w:ilvl w:val="0"/>
          <w:numId w:val="49"/>
        </w:numPr>
        <w:spacing w:line="360" w:lineRule="auto"/>
        <w:jc w:val="both"/>
        <w:rPr>
          <w:rFonts w:eastAsia="Arial"/>
          <w:sz w:val="24"/>
          <w:szCs w:val="24"/>
        </w:rPr>
      </w:pPr>
      <w:r>
        <w:rPr>
          <w:rFonts w:eastAsia="Arial"/>
          <w:sz w:val="24"/>
          <w:szCs w:val="24"/>
        </w:rPr>
        <w:t xml:space="preserve">Wyniki  diagnoz zostają przedstawione rodzicom. Odbiór Informacji o Gotowości Szkolnej zostaje potwierdzony podpisem rodzica. </w:t>
      </w:r>
    </w:p>
    <w:p w:rsidR="008E5A11" w:rsidRDefault="008E5A11">
      <w:pPr>
        <w:pStyle w:val="normal"/>
        <w:numPr>
          <w:ilvl w:val="0"/>
          <w:numId w:val="49"/>
        </w:numPr>
        <w:spacing w:line="360" w:lineRule="auto"/>
        <w:jc w:val="both"/>
        <w:rPr>
          <w:rFonts w:eastAsia="Arial"/>
          <w:sz w:val="24"/>
          <w:szCs w:val="24"/>
        </w:rPr>
      </w:pPr>
      <w:r>
        <w:rPr>
          <w:rFonts w:eastAsia="Arial"/>
          <w:sz w:val="24"/>
          <w:szCs w:val="24"/>
        </w:rPr>
        <w:t>W przypadku nauki języka obcego (angielskiego) dziecka sześcioletniego forma oceniania jego wiedzy i umiejętności odbywa się tak samo jak w zakresie przygotowania przedszkolnego - poprzez diagnozę. Jej wyniki zostają przekazane rodzicom/opiekunom, co potwierdza złożony przez nich podpis.</w:t>
      </w:r>
    </w:p>
    <w:p w:rsidR="008E5A11" w:rsidRDefault="008E5A11">
      <w:pPr>
        <w:pStyle w:val="normal"/>
        <w:spacing w:line="360" w:lineRule="auto"/>
        <w:ind w:left="720"/>
        <w:jc w:val="both"/>
        <w:rPr>
          <w:rFonts w:eastAsia="Arial"/>
          <w:sz w:val="24"/>
          <w:szCs w:val="24"/>
        </w:rPr>
      </w:pPr>
      <w:r>
        <w:rPr>
          <w:rFonts w:eastAsia="Arial"/>
          <w:sz w:val="24"/>
          <w:szCs w:val="24"/>
        </w:rPr>
        <w:br/>
      </w:r>
    </w:p>
    <w:p w:rsidR="008E5A11" w:rsidRDefault="008E5A11">
      <w:pPr>
        <w:pStyle w:val="normal"/>
        <w:spacing w:line="360" w:lineRule="auto"/>
        <w:ind w:left="720"/>
        <w:jc w:val="both"/>
        <w:rPr>
          <w:rFonts w:eastAsia="Arial"/>
          <w:sz w:val="24"/>
          <w:szCs w:val="24"/>
        </w:rPr>
      </w:pPr>
    </w:p>
    <w:p w:rsidR="008E5A11" w:rsidRDefault="008E5A11">
      <w:pPr>
        <w:pStyle w:val="normal"/>
        <w:spacing w:line="360" w:lineRule="auto"/>
        <w:ind w:left="720"/>
        <w:jc w:val="both"/>
        <w:rPr>
          <w:rFonts w:eastAsia="Arial"/>
          <w:sz w:val="24"/>
          <w:szCs w:val="24"/>
        </w:rPr>
      </w:pPr>
    </w:p>
    <w:p w:rsidR="008E5A11" w:rsidRDefault="008E5A11">
      <w:pPr>
        <w:pStyle w:val="normal"/>
        <w:spacing w:line="360" w:lineRule="auto"/>
        <w:ind w:left="720"/>
        <w:jc w:val="both"/>
        <w:rPr>
          <w:rFonts w:eastAsia="Arial"/>
          <w:sz w:val="24"/>
          <w:szCs w:val="24"/>
        </w:rPr>
      </w:pPr>
    </w:p>
    <w:p w:rsidR="008E5A11" w:rsidRDefault="008E5A11">
      <w:pPr>
        <w:pStyle w:val="normal"/>
        <w:spacing w:line="360" w:lineRule="auto"/>
        <w:jc w:val="both"/>
        <w:rPr>
          <w:rFonts w:eastAsia="Arial"/>
          <w:sz w:val="24"/>
          <w:szCs w:val="24"/>
        </w:rPr>
      </w:pPr>
    </w:p>
    <w:p w:rsidR="008E5A11" w:rsidRDefault="008E5A11">
      <w:pPr>
        <w:pStyle w:val="normal"/>
        <w:numPr>
          <w:ilvl w:val="1"/>
          <w:numId w:val="6"/>
        </w:numPr>
        <w:tabs>
          <w:tab w:val="left" w:pos="-426"/>
        </w:tabs>
        <w:spacing w:line="360" w:lineRule="auto"/>
        <w:ind w:left="426"/>
        <w:jc w:val="both"/>
        <w:rPr>
          <w:rFonts w:eastAsia="Arial"/>
          <w:b/>
          <w:sz w:val="24"/>
          <w:szCs w:val="24"/>
        </w:rPr>
      </w:pPr>
      <w:r>
        <w:rPr>
          <w:rFonts w:eastAsia="Arial"/>
          <w:b/>
          <w:sz w:val="24"/>
          <w:szCs w:val="24"/>
        </w:rPr>
        <w:lastRenderedPageBreak/>
        <w:t xml:space="preserve">Oceny śródroczne i roczne dla klasy 1 </w:t>
      </w:r>
    </w:p>
    <w:p w:rsidR="008E5A11" w:rsidRDefault="008E5A11">
      <w:pPr>
        <w:pStyle w:val="normal"/>
        <w:spacing w:line="360" w:lineRule="auto"/>
        <w:ind w:left="426"/>
        <w:jc w:val="both"/>
        <w:rPr>
          <w:rFonts w:eastAsia="Arial"/>
          <w:sz w:val="24"/>
          <w:szCs w:val="24"/>
        </w:rPr>
      </w:pPr>
      <w:r>
        <w:rPr>
          <w:rFonts w:eastAsia="Arial"/>
          <w:b/>
          <w:sz w:val="24"/>
          <w:szCs w:val="24"/>
        </w:rPr>
        <w:t xml:space="preserve">3.1.Ocena śródroczna – </w:t>
      </w:r>
      <w:r>
        <w:rPr>
          <w:rFonts w:eastAsia="Arial"/>
          <w:sz w:val="24"/>
          <w:szCs w:val="24"/>
        </w:rPr>
        <w:t>jest wynikiem okresowej obserwacji. Rodzic zostaje poinformowany  o postępach ucznia. Ocena ta może zawierać zalecenia i wskazówki dla ucznia dotyczące postępów w nauce jak i rozwoju społeczno – emocjonalnego</w:t>
      </w:r>
    </w:p>
    <w:p w:rsidR="008E5A11" w:rsidRDefault="008E5A11">
      <w:pPr>
        <w:pStyle w:val="normal"/>
        <w:spacing w:line="360" w:lineRule="auto"/>
        <w:ind w:left="426"/>
        <w:jc w:val="both"/>
        <w:rPr>
          <w:rFonts w:eastAsia="Arial"/>
          <w:sz w:val="24"/>
          <w:szCs w:val="24"/>
        </w:rPr>
      </w:pPr>
    </w:p>
    <w:p w:rsidR="008E5A11" w:rsidRDefault="008E5A11">
      <w:pPr>
        <w:pStyle w:val="normal"/>
        <w:spacing w:line="360" w:lineRule="auto"/>
        <w:ind w:firstLine="426"/>
        <w:jc w:val="both"/>
        <w:rPr>
          <w:rFonts w:eastAsia="Arial"/>
          <w:sz w:val="24"/>
          <w:szCs w:val="24"/>
        </w:rPr>
      </w:pPr>
      <w:r>
        <w:rPr>
          <w:rFonts w:eastAsia="Arial"/>
          <w:b/>
          <w:sz w:val="24"/>
          <w:szCs w:val="24"/>
        </w:rPr>
        <w:t xml:space="preserve">3.2. Ocena roczna – </w:t>
      </w:r>
      <w:r>
        <w:rPr>
          <w:rFonts w:eastAsia="Arial"/>
          <w:sz w:val="24"/>
          <w:szCs w:val="24"/>
        </w:rPr>
        <w:t>jest ocenąopisową i zawiera:</w:t>
      </w:r>
    </w:p>
    <w:p w:rsidR="008E5A11" w:rsidRDefault="008E5A11">
      <w:pPr>
        <w:pStyle w:val="normal"/>
        <w:numPr>
          <w:ilvl w:val="0"/>
          <w:numId w:val="30"/>
        </w:numPr>
        <w:spacing w:line="360" w:lineRule="auto"/>
        <w:ind w:left="426"/>
        <w:jc w:val="both"/>
        <w:rPr>
          <w:rFonts w:eastAsia="Arial"/>
          <w:sz w:val="24"/>
          <w:szCs w:val="24"/>
        </w:rPr>
      </w:pPr>
      <w:r>
        <w:rPr>
          <w:rFonts w:eastAsia="Arial"/>
          <w:sz w:val="24"/>
          <w:szCs w:val="24"/>
        </w:rPr>
        <w:t>osiągnięcia wychowawcze,</w:t>
      </w:r>
    </w:p>
    <w:p w:rsidR="008E5A11" w:rsidRDefault="008E5A11">
      <w:pPr>
        <w:pStyle w:val="normal"/>
        <w:numPr>
          <w:ilvl w:val="0"/>
          <w:numId w:val="30"/>
        </w:numPr>
        <w:spacing w:line="360" w:lineRule="auto"/>
        <w:ind w:left="426"/>
        <w:jc w:val="both"/>
        <w:rPr>
          <w:rFonts w:eastAsia="Arial"/>
          <w:sz w:val="24"/>
          <w:szCs w:val="24"/>
        </w:rPr>
      </w:pPr>
      <w:r>
        <w:rPr>
          <w:rFonts w:eastAsia="Arial"/>
          <w:sz w:val="24"/>
          <w:szCs w:val="24"/>
        </w:rPr>
        <w:t>umiejętność wypowiadania się,</w:t>
      </w:r>
    </w:p>
    <w:p w:rsidR="008E5A11" w:rsidRDefault="008E5A11">
      <w:pPr>
        <w:pStyle w:val="normal"/>
        <w:numPr>
          <w:ilvl w:val="0"/>
          <w:numId w:val="30"/>
        </w:numPr>
        <w:spacing w:line="360" w:lineRule="auto"/>
        <w:ind w:left="426"/>
        <w:jc w:val="both"/>
        <w:rPr>
          <w:rFonts w:eastAsia="Arial"/>
          <w:sz w:val="24"/>
          <w:szCs w:val="24"/>
        </w:rPr>
      </w:pPr>
      <w:r>
        <w:rPr>
          <w:rFonts w:eastAsia="Arial"/>
          <w:sz w:val="24"/>
          <w:szCs w:val="24"/>
        </w:rPr>
        <w:t>technikę czytania i pisania,</w:t>
      </w:r>
    </w:p>
    <w:p w:rsidR="008E5A11" w:rsidRDefault="008E5A11">
      <w:pPr>
        <w:pStyle w:val="normal"/>
        <w:numPr>
          <w:ilvl w:val="0"/>
          <w:numId w:val="30"/>
        </w:numPr>
        <w:spacing w:line="360" w:lineRule="auto"/>
        <w:ind w:left="426"/>
        <w:jc w:val="both"/>
        <w:rPr>
          <w:rFonts w:eastAsia="Arial"/>
          <w:sz w:val="24"/>
          <w:szCs w:val="24"/>
        </w:rPr>
      </w:pPr>
      <w:r>
        <w:rPr>
          <w:rFonts w:eastAsia="Arial"/>
          <w:sz w:val="24"/>
          <w:szCs w:val="24"/>
        </w:rPr>
        <w:t>podstawy ortografii i gramatyki,</w:t>
      </w:r>
    </w:p>
    <w:p w:rsidR="008E5A11" w:rsidRDefault="008E5A11">
      <w:pPr>
        <w:pStyle w:val="normal"/>
        <w:numPr>
          <w:ilvl w:val="0"/>
          <w:numId w:val="30"/>
        </w:numPr>
        <w:spacing w:line="360" w:lineRule="auto"/>
        <w:ind w:left="426"/>
        <w:jc w:val="both"/>
        <w:rPr>
          <w:rFonts w:eastAsia="Arial"/>
          <w:sz w:val="24"/>
          <w:szCs w:val="24"/>
        </w:rPr>
      </w:pPr>
      <w:r>
        <w:rPr>
          <w:rFonts w:eastAsia="Arial"/>
          <w:sz w:val="24"/>
          <w:szCs w:val="24"/>
        </w:rPr>
        <w:t>liczenie w zależności od poziomu nauczania,</w:t>
      </w:r>
    </w:p>
    <w:p w:rsidR="008E5A11" w:rsidRDefault="008E5A11">
      <w:pPr>
        <w:pStyle w:val="normal"/>
        <w:numPr>
          <w:ilvl w:val="0"/>
          <w:numId w:val="30"/>
        </w:numPr>
        <w:spacing w:line="360" w:lineRule="auto"/>
        <w:ind w:left="426"/>
        <w:jc w:val="both"/>
        <w:rPr>
          <w:rFonts w:eastAsia="Arial"/>
          <w:sz w:val="24"/>
          <w:szCs w:val="24"/>
        </w:rPr>
      </w:pPr>
      <w:r>
        <w:rPr>
          <w:rFonts w:eastAsia="Arial"/>
          <w:sz w:val="24"/>
          <w:szCs w:val="24"/>
        </w:rPr>
        <w:t>rozwiązywanie zadań tekstowych,</w:t>
      </w:r>
    </w:p>
    <w:p w:rsidR="008E5A11" w:rsidRDefault="008E5A11">
      <w:pPr>
        <w:pStyle w:val="normal"/>
        <w:numPr>
          <w:ilvl w:val="0"/>
          <w:numId w:val="30"/>
        </w:numPr>
        <w:spacing w:line="360" w:lineRule="auto"/>
        <w:ind w:left="426"/>
        <w:jc w:val="both"/>
        <w:rPr>
          <w:rFonts w:eastAsia="Arial"/>
          <w:sz w:val="24"/>
          <w:szCs w:val="24"/>
        </w:rPr>
      </w:pPr>
      <w:r>
        <w:rPr>
          <w:rFonts w:eastAsia="Arial"/>
          <w:sz w:val="24"/>
          <w:szCs w:val="24"/>
        </w:rPr>
        <w:t>ogólną wiedzę o otaczającym świecie,</w:t>
      </w:r>
    </w:p>
    <w:p w:rsidR="008E5A11" w:rsidRDefault="008E5A11">
      <w:pPr>
        <w:pStyle w:val="normal"/>
        <w:numPr>
          <w:ilvl w:val="0"/>
          <w:numId w:val="30"/>
        </w:numPr>
        <w:spacing w:line="360" w:lineRule="auto"/>
        <w:ind w:left="426"/>
        <w:jc w:val="both"/>
        <w:rPr>
          <w:rFonts w:eastAsia="Arial"/>
          <w:sz w:val="24"/>
          <w:szCs w:val="24"/>
        </w:rPr>
      </w:pPr>
      <w:r>
        <w:rPr>
          <w:rFonts w:eastAsia="Arial"/>
          <w:sz w:val="24"/>
          <w:szCs w:val="24"/>
        </w:rPr>
        <w:t>zaangażowanie w zajęcia o charakterze artystycznym i sportowym,</w:t>
      </w:r>
    </w:p>
    <w:p w:rsidR="008E5A11" w:rsidRDefault="008E5A11">
      <w:pPr>
        <w:pStyle w:val="normal"/>
        <w:numPr>
          <w:ilvl w:val="0"/>
          <w:numId w:val="30"/>
        </w:numPr>
        <w:spacing w:line="360" w:lineRule="auto"/>
        <w:ind w:left="426"/>
        <w:jc w:val="both"/>
        <w:rPr>
          <w:rFonts w:eastAsia="Arial"/>
          <w:sz w:val="24"/>
          <w:szCs w:val="24"/>
        </w:rPr>
      </w:pPr>
      <w:r>
        <w:rPr>
          <w:rFonts w:eastAsia="Arial"/>
          <w:sz w:val="24"/>
          <w:szCs w:val="24"/>
        </w:rPr>
        <w:t>indywidualne  osiągnięcia uczniów.</w:t>
      </w:r>
    </w:p>
    <w:p w:rsidR="008E5A11" w:rsidRDefault="008E5A11">
      <w:pPr>
        <w:pStyle w:val="normal"/>
        <w:spacing w:line="360" w:lineRule="auto"/>
        <w:jc w:val="both"/>
        <w:rPr>
          <w:rFonts w:eastAsia="Arial"/>
          <w:sz w:val="24"/>
          <w:szCs w:val="24"/>
        </w:rPr>
      </w:pPr>
    </w:p>
    <w:p w:rsidR="008E5A11" w:rsidRDefault="008E5A11">
      <w:pPr>
        <w:pStyle w:val="normal"/>
        <w:spacing w:line="360" w:lineRule="auto"/>
        <w:ind w:left="426"/>
        <w:jc w:val="both"/>
        <w:rPr>
          <w:rFonts w:eastAsia="Arial"/>
          <w:sz w:val="24"/>
          <w:szCs w:val="24"/>
        </w:rPr>
      </w:pPr>
      <w:r>
        <w:rPr>
          <w:rFonts w:eastAsia="Arial"/>
          <w:b/>
          <w:sz w:val="24"/>
          <w:szCs w:val="24"/>
        </w:rPr>
        <w:t>3.3. Ocena z zachowania</w:t>
      </w:r>
      <w:r>
        <w:rPr>
          <w:rFonts w:eastAsia="Arial"/>
          <w:sz w:val="24"/>
          <w:szCs w:val="24"/>
        </w:rPr>
        <w:t xml:space="preserve"> - jest również oceną opisową. Wyraża opinię o realizacji  obowiązków szkolnych i kulturze ucznia, postawie wobec kolegów i innych osób</w:t>
      </w:r>
      <w:r>
        <w:rPr>
          <w:rFonts w:eastAsia="Arial"/>
          <w:sz w:val="24"/>
          <w:szCs w:val="24"/>
        </w:rPr>
        <w:br/>
        <w:t xml:space="preserve">oraz aktywności społecznej. </w:t>
      </w:r>
    </w:p>
    <w:p w:rsidR="008E5A11" w:rsidRDefault="008E5A11">
      <w:pPr>
        <w:pStyle w:val="normal"/>
        <w:spacing w:line="360" w:lineRule="auto"/>
        <w:ind w:firstLine="426"/>
        <w:jc w:val="both"/>
        <w:rPr>
          <w:rFonts w:eastAsia="Arial"/>
          <w:sz w:val="24"/>
          <w:szCs w:val="24"/>
        </w:rPr>
      </w:pPr>
      <w:r>
        <w:rPr>
          <w:rFonts w:eastAsia="Arial"/>
          <w:sz w:val="24"/>
          <w:szCs w:val="24"/>
        </w:rPr>
        <w:t>3.4. Uwagi o uczniach wpisywane będą w e-dziennik lub/i w zeszyt kontaktowy.</w:t>
      </w:r>
    </w:p>
    <w:p w:rsidR="008E5A11" w:rsidRDefault="008E5A11">
      <w:pPr>
        <w:pStyle w:val="normal"/>
        <w:spacing w:line="360" w:lineRule="auto"/>
        <w:jc w:val="both"/>
        <w:rPr>
          <w:rFonts w:eastAsia="Arial"/>
          <w:sz w:val="24"/>
          <w:szCs w:val="24"/>
        </w:rPr>
      </w:pPr>
    </w:p>
    <w:p w:rsidR="008E5A11" w:rsidRDefault="008E5A11">
      <w:pPr>
        <w:pStyle w:val="normal"/>
        <w:spacing w:line="360" w:lineRule="auto"/>
        <w:ind w:firstLine="426"/>
        <w:jc w:val="both"/>
        <w:rPr>
          <w:rFonts w:eastAsia="Arial"/>
          <w:sz w:val="24"/>
          <w:szCs w:val="24"/>
        </w:rPr>
      </w:pPr>
      <w:r>
        <w:rPr>
          <w:rFonts w:eastAsia="Arial"/>
          <w:b/>
          <w:sz w:val="24"/>
          <w:szCs w:val="24"/>
        </w:rPr>
        <w:t>3.5. Kryteria przyznawania nagród rocznych:</w:t>
      </w:r>
    </w:p>
    <w:p w:rsidR="008E5A11" w:rsidRDefault="008E5A11">
      <w:pPr>
        <w:pStyle w:val="normal"/>
        <w:numPr>
          <w:ilvl w:val="0"/>
          <w:numId w:val="22"/>
        </w:numPr>
        <w:spacing w:line="360" w:lineRule="auto"/>
        <w:ind w:left="709"/>
        <w:jc w:val="both"/>
        <w:rPr>
          <w:rFonts w:eastAsia="Arial"/>
          <w:b/>
          <w:sz w:val="24"/>
          <w:szCs w:val="24"/>
        </w:rPr>
      </w:pPr>
      <w:r>
        <w:rPr>
          <w:rFonts w:eastAsia="Arial"/>
          <w:sz w:val="24"/>
          <w:szCs w:val="24"/>
        </w:rPr>
        <w:t>Wysokie wyniki w nauce ze szczególnym zwróceniem uwagi na wyniki sprawdzianów, prac klasowych oraz prac pisemnych.</w:t>
      </w:r>
    </w:p>
    <w:p w:rsidR="008E5A11" w:rsidRDefault="008E5A11">
      <w:pPr>
        <w:pStyle w:val="normal"/>
        <w:spacing w:line="360" w:lineRule="auto"/>
        <w:ind w:firstLine="349"/>
        <w:jc w:val="both"/>
        <w:rPr>
          <w:rFonts w:eastAsia="Arial"/>
          <w:b/>
          <w:sz w:val="24"/>
          <w:szCs w:val="24"/>
        </w:rPr>
      </w:pPr>
    </w:p>
    <w:p w:rsidR="008E5A11" w:rsidRDefault="008E5A11">
      <w:pPr>
        <w:pStyle w:val="normal"/>
        <w:tabs>
          <w:tab w:val="left" w:pos="426"/>
        </w:tabs>
        <w:spacing w:line="360" w:lineRule="auto"/>
        <w:jc w:val="both"/>
        <w:rPr>
          <w:rFonts w:eastAsia="Arial"/>
          <w:sz w:val="24"/>
          <w:szCs w:val="24"/>
        </w:rPr>
      </w:pPr>
      <w:r>
        <w:rPr>
          <w:rFonts w:eastAsia="Arial"/>
          <w:b/>
          <w:sz w:val="24"/>
          <w:szCs w:val="24"/>
        </w:rPr>
        <w:t xml:space="preserve">      3.6. KLASA I</w:t>
      </w:r>
    </w:p>
    <w:p w:rsidR="008E5A11" w:rsidRDefault="008E5A11">
      <w:pPr>
        <w:pStyle w:val="normal"/>
        <w:numPr>
          <w:ilvl w:val="0"/>
          <w:numId w:val="17"/>
        </w:numPr>
        <w:spacing w:line="360" w:lineRule="auto"/>
        <w:jc w:val="both"/>
        <w:rPr>
          <w:rFonts w:eastAsia="Arial"/>
          <w:sz w:val="24"/>
          <w:szCs w:val="24"/>
        </w:rPr>
      </w:pPr>
      <w:r>
        <w:rPr>
          <w:rFonts w:eastAsia="Arial"/>
          <w:sz w:val="24"/>
          <w:szCs w:val="24"/>
        </w:rPr>
        <w:t>Uczniowie wyróżniający się w nauce i zachowaniu otrzymują wyróżnienie na podstawie średniej ocen cząstkowych z drugiego okresu z edukacji polonistycznej, edukacji matematycznej oraz edukacji przyrodniczej 5.5, co najmniej bardzo dobry z języka angielskiego, zajęć komputerowych i religii. Wzorowe i bardzo dobre zachowanie. A także aktywny udział na zajęciach lekcyjnych oraz zaangażowanie społeczne (udział w konkursach, akcjach i zbiórkach).</w:t>
      </w:r>
    </w:p>
    <w:p w:rsidR="008E5A11" w:rsidRDefault="008E5A11">
      <w:pPr>
        <w:pStyle w:val="normal"/>
        <w:spacing w:line="360" w:lineRule="auto"/>
        <w:jc w:val="both"/>
        <w:rPr>
          <w:rFonts w:eastAsia="Arial"/>
          <w:sz w:val="24"/>
          <w:szCs w:val="24"/>
        </w:rPr>
      </w:pPr>
    </w:p>
    <w:p w:rsidR="008E5A11" w:rsidRDefault="008E5A11">
      <w:pPr>
        <w:pStyle w:val="normal"/>
        <w:spacing w:line="360" w:lineRule="auto"/>
        <w:jc w:val="both"/>
        <w:rPr>
          <w:rFonts w:eastAsia="Arial"/>
          <w:sz w:val="24"/>
          <w:szCs w:val="24"/>
        </w:rPr>
      </w:pPr>
    </w:p>
    <w:p w:rsidR="008E5A11" w:rsidRDefault="008E5A11">
      <w:pPr>
        <w:pStyle w:val="normal"/>
        <w:spacing w:line="360" w:lineRule="auto"/>
        <w:jc w:val="both"/>
        <w:rPr>
          <w:rFonts w:eastAsia="Arial"/>
          <w:sz w:val="24"/>
          <w:szCs w:val="24"/>
        </w:rPr>
      </w:pPr>
    </w:p>
    <w:p w:rsidR="008E5A11" w:rsidRDefault="008E5A11">
      <w:pPr>
        <w:pStyle w:val="normal"/>
        <w:numPr>
          <w:ilvl w:val="1"/>
          <w:numId w:val="6"/>
        </w:numPr>
        <w:tabs>
          <w:tab w:val="left" w:pos="-284"/>
        </w:tabs>
        <w:spacing w:line="360" w:lineRule="auto"/>
        <w:ind w:left="426"/>
        <w:jc w:val="both"/>
        <w:rPr>
          <w:rFonts w:eastAsia="Arial"/>
          <w:sz w:val="24"/>
          <w:szCs w:val="24"/>
        </w:rPr>
      </w:pPr>
      <w:r>
        <w:rPr>
          <w:rFonts w:eastAsia="Arial"/>
          <w:b/>
          <w:sz w:val="24"/>
          <w:szCs w:val="24"/>
        </w:rPr>
        <w:lastRenderedPageBreak/>
        <w:t>Wiadomości i umiejętności uczniów</w:t>
      </w:r>
      <w:r>
        <w:rPr>
          <w:b/>
          <w:sz w:val="24"/>
          <w:szCs w:val="24"/>
        </w:rPr>
        <w:t xml:space="preserve"> są sprawdzane i oceniane poprzez : </w:t>
      </w:r>
    </w:p>
    <w:p w:rsidR="008E5A11" w:rsidRDefault="008E5A11">
      <w:pPr>
        <w:pStyle w:val="normal"/>
        <w:numPr>
          <w:ilvl w:val="0"/>
          <w:numId w:val="41"/>
        </w:numPr>
        <w:spacing w:line="360" w:lineRule="auto"/>
        <w:ind w:left="426"/>
        <w:jc w:val="both"/>
        <w:rPr>
          <w:rFonts w:eastAsia="Arial"/>
          <w:sz w:val="24"/>
          <w:szCs w:val="24"/>
        </w:rPr>
      </w:pPr>
      <w:r>
        <w:rPr>
          <w:rFonts w:eastAsia="Arial"/>
          <w:sz w:val="24"/>
          <w:szCs w:val="24"/>
        </w:rPr>
        <w:t>wypowiedzi ustne,</w:t>
      </w:r>
    </w:p>
    <w:p w:rsidR="008E5A11" w:rsidRDefault="008E5A11">
      <w:pPr>
        <w:pStyle w:val="normal"/>
        <w:numPr>
          <w:ilvl w:val="0"/>
          <w:numId w:val="41"/>
        </w:numPr>
        <w:spacing w:line="360" w:lineRule="auto"/>
        <w:ind w:left="426"/>
        <w:jc w:val="both"/>
        <w:rPr>
          <w:rFonts w:eastAsia="Arial"/>
          <w:sz w:val="24"/>
          <w:szCs w:val="24"/>
        </w:rPr>
      </w:pPr>
      <w:r>
        <w:rPr>
          <w:rFonts w:eastAsia="Arial"/>
          <w:sz w:val="24"/>
          <w:szCs w:val="24"/>
        </w:rPr>
        <w:t>prace pisemne,</w:t>
      </w:r>
    </w:p>
    <w:p w:rsidR="008E5A11" w:rsidRDefault="008E5A11">
      <w:pPr>
        <w:pStyle w:val="normal"/>
        <w:numPr>
          <w:ilvl w:val="0"/>
          <w:numId w:val="41"/>
        </w:numPr>
        <w:spacing w:line="360" w:lineRule="auto"/>
        <w:ind w:left="426"/>
        <w:jc w:val="both"/>
        <w:rPr>
          <w:rFonts w:eastAsia="Arial"/>
          <w:sz w:val="24"/>
          <w:szCs w:val="24"/>
        </w:rPr>
      </w:pPr>
      <w:r>
        <w:rPr>
          <w:rFonts w:eastAsia="Arial"/>
          <w:sz w:val="24"/>
          <w:szCs w:val="24"/>
        </w:rPr>
        <w:t>sprawdziany, testy, kartkówki,</w:t>
      </w:r>
    </w:p>
    <w:p w:rsidR="008E5A11" w:rsidRDefault="008E5A11">
      <w:pPr>
        <w:pStyle w:val="normal"/>
        <w:numPr>
          <w:ilvl w:val="0"/>
          <w:numId w:val="41"/>
        </w:numPr>
        <w:spacing w:line="360" w:lineRule="auto"/>
        <w:ind w:left="426"/>
        <w:jc w:val="both"/>
        <w:rPr>
          <w:rFonts w:eastAsia="Arial"/>
          <w:sz w:val="24"/>
          <w:szCs w:val="24"/>
        </w:rPr>
      </w:pPr>
      <w:r>
        <w:rPr>
          <w:rFonts w:eastAsia="Arial"/>
          <w:sz w:val="24"/>
          <w:szCs w:val="24"/>
        </w:rPr>
        <w:t>prace domowe,</w:t>
      </w:r>
    </w:p>
    <w:p w:rsidR="008E5A11" w:rsidRDefault="008E5A11">
      <w:pPr>
        <w:pStyle w:val="normal"/>
        <w:numPr>
          <w:ilvl w:val="0"/>
          <w:numId w:val="41"/>
        </w:numPr>
        <w:spacing w:line="360" w:lineRule="auto"/>
        <w:ind w:left="426"/>
        <w:jc w:val="both"/>
        <w:rPr>
          <w:rFonts w:eastAsia="Arial"/>
          <w:sz w:val="24"/>
          <w:szCs w:val="24"/>
        </w:rPr>
      </w:pPr>
      <w:r>
        <w:rPr>
          <w:rFonts w:eastAsia="Arial"/>
          <w:sz w:val="24"/>
          <w:szCs w:val="24"/>
        </w:rPr>
        <w:t>aktywność na lekcji,</w:t>
      </w:r>
    </w:p>
    <w:p w:rsidR="008E5A11" w:rsidRDefault="008E5A11">
      <w:pPr>
        <w:pStyle w:val="normal"/>
        <w:numPr>
          <w:ilvl w:val="0"/>
          <w:numId w:val="41"/>
        </w:numPr>
        <w:spacing w:line="360" w:lineRule="auto"/>
        <w:ind w:left="426"/>
        <w:jc w:val="both"/>
        <w:rPr>
          <w:rFonts w:eastAsia="Arial"/>
          <w:sz w:val="24"/>
          <w:szCs w:val="24"/>
        </w:rPr>
      </w:pPr>
      <w:r>
        <w:rPr>
          <w:rFonts w:eastAsia="Arial"/>
          <w:sz w:val="24"/>
          <w:szCs w:val="24"/>
        </w:rPr>
        <w:t>działalność artystyczną,</w:t>
      </w:r>
    </w:p>
    <w:p w:rsidR="008E5A11" w:rsidRDefault="008E5A11">
      <w:pPr>
        <w:pStyle w:val="normal"/>
        <w:numPr>
          <w:ilvl w:val="0"/>
          <w:numId w:val="41"/>
        </w:numPr>
        <w:spacing w:line="360" w:lineRule="auto"/>
        <w:ind w:left="426"/>
        <w:jc w:val="both"/>
        <w:rPr>
          <w:rFonts w:eastAsia="Arial"/>
          <w:sz w:val="24"/>
          <w:szCs w:val="24"/>
        </w:rPr>
      </w:pPr>
      <w:r>
        <w:rPr>
          <w:rFonts w:eastAsia="Arial"/>
          <w:sz w:val="24"/>
          <w:szCs w:val="24"/>
        </w:rPr>
        <w:t>działalność zdrowotno-ruchową.</w:t>
      </w:r>
    </w:p>
    <w:p w:rsidR="008E5A11" w:rsidRDefault="008E5A11">
      <w:pPr>
        <w:pStyle w:val="normal"/>
        <w:spacing w:line="360" w:lineRule="auto"/>
        <w:jc w:val="both"/>
        <w:rPr>
          <w:rFonts w:eastAsia="Arial"/>
          <w:sz w:val="24"/>
          <w:szCs w:val="24"/>
        </w:rPr>
      </w:pPr>
    </w:p>
    <w:p w:rsidR="008E5A11" w:rsidRDefault="008E5A11">
      <w:pPr>
        <w:pStyle w:val="normal"/>
        <w:spacing w:line="360" w:lineRule="auto"/>
        <w:ind w:left="426"/>
        <w:jc w:val="both"/>
        <w:rPr>
          <w:rFonts w:eastAsia="Arial"/>
          <w:sz w:val="24"/>
          <w:szCs w:val="24"/>
        </w:rPr>
      </w:pPr>
      <w:r>
        <w:rPr>
          <w:rFonts w:eastAsia="Arial"/>
          <w:sz w:val="24"/>
          <w:szCs w:val="24"/>
        </w:rPr>
        <w:t>4.1. W klasie I sprawdziany badające poziom opanowania wiadomości i umiejętności z zakresu edukacji polonistycznej i społeczno-przyrodniczej są przewidziane po opanowaniu określonej partii materiału.</w:t>
      </w:r>
    </w:p>
    <w:p w:rsidR="008E5A11" w:rsidRDefault="008E5A11">
      <w:pPr>
        <w:pStyle w:val="normal"/>
        <w:spacing w:line="360" w:lineRule="auto"/>
        <w:ind w:left="426"/>
        <w:jc w:val="both"/>
        <w:rPr>
          <w:rFonts w:eastAsia="Arial"/>
          <w:sz w:val="24"/>
          <w:szCs w:val="24"/>
        </w:rPr>
      </w:pPr>
      <w:r>
        <w:rPr>
          <w:rFonts w:eastAsia="Arial"/>
          <w:sz w:val="24"/>
          <w:szCs w:val="24"/>
        </w:rPr>
        <w:t>4.2. Sprawdziany z edukacji matematycznej przewidziane są po opracowaniu określonego działu.</w:t>
      </w:r>
    </w:p>
    <w:p w:rsidR="008E5A11" w:rsidRDefault="008E5A11">
      <w:pPr>
        <w:pStyle w:val="normal"/>
        <w:spacing w:line="360" w:lineRule="auto"/>
        <w:ind w:firstLine="426"/>
        <w:jc w:val="both"/>
        <w:rPr>
          <w:rFonts w:eastAsia="Arial"/>
          <w:sz w:val="24"/>
          <w:szCs w:val="24"/>
        </w:rPr>
      </w:pPr>
      <w:r>
        <w:rPr>
          <w:rFonts w:eastAsia="Arial"/>
          <w:sz w:val="24"/>
          <w:szCs w:val="24"/>
        </w:rPr>
        <w:t>4.3. Zadania dodatkowe nie są obowiązkowe, wykonują je chętne dzieci .</w:t>
      </w:r>
    </w:p>
    <w:p w:rsidR="008E5A11" w:rsidRDefault="008E5A11">
      <w:pPr>
        <w:pStyle w:val="normal"/>
        <w:spacing w:line="360" w:lineRule="auto"/>
        <w:ind w:left="426"/>
        <w:jc w:val="both"/>
        <w:rPr>
          <w:rFonts w:eastAsia="Arial"/>
          <w:sz w:val="24"/>
          <w:szCs w:val="24"/>
        </w:rPr>
      </w:pPr>
      <w:r>
        <w:rPr>
          <w:rFonts w:eastAsia="Arial"/>
          <w:sz w:val="24"/>
          <w:szCs w:val="24"/>
        </w:rPr>
        <w:t>4.4. Przy formułowaniu oceny śródrocznej i rocznej w szczególności brane są pod uwagę wyniki sprawdzianów i prac klasowych.</w:t>
      </w:r>
    </w:p>
    <w:p w:rsidR="008E5A11" w:rsidRDefault="008E5A11">
      <w:pPr>
        <w:pStyle w:val="normal"/>
        <w:spacing w:line="360" w:lineRule="auto"/>
        <w:jc w:val="both"/>
        <w:rPr>
          <w:rFonts w:eastAsia="Arial"/>
          <w:sz w:val="24"/>
          <w:szCs w:val="24"/>
        </w:rPr>
      </w:pPr>
    </w:p>
    <w:p w:rsidR="008E5A11" w:rsidRDefault="008E5A11">
      <w:pPr>
        <w:pStyle w:val="normal"/>
        <w:numPr>
          <w:ilvl w:val="1"/>
          <w:numId w:val="6"/>
        </w:numPr>
        <w:tabs>
          <w:tab w:val="left" w:pos="-284"/>
        </w:tabs>
        <w:spacing w:line="360" w:lineRule="auto"/>
        <w:ind w:left="426"/>
        <w:jc w:val="both"/>
        <w:rPr>
          <w:rFonts w:eastAsia="Arial"/>
          <w:sz w:val="24"/>
          <w:szCs w:val="24"/>
        </w:rPr>
      </w:pPr>
      <w:r>
        <w:rPr>
          <w:rFonts w:eastAsia="Arial"/>
          <w:b/>
          <w:sz w:val="24"/>
          <w:szCs w:val="24"/>
        </w:rPr>
        <w:t>Skala ocen cząstkowych</w:t>
      </w:r>
    </w:p>
    <w:p w:rsidR="008E5A11" w:rsidRDefault="008E5A11">
      <w:pPr>
        <w:pStyle w:val="normal"/>
        <w:spacing w:line="360" w:lineRule="auto"/>
        <w:ind w:left="426"/>
        <w:jc w:val="both"/>
        <w:rPr>
          <w:rFonts w:eastAsia="Arial"/>
          <w:sz w:val="24"/>
          <w:szCs w:val="24"/>
        </w:rPr>
      </w:pPr>
      <w:r>
        <w:rPr>
          <w:rFonts w:eastAsia="Arial"/>
          <w:sz w:val="24"/>
          <w:szCs w:val="24"/>
        </w:rPr>
        <w:t>5.1.OCENY uzyskane przez uczniów w ciągu roku szkolnego wyrażone są tradycyjną oceną szkolną:</w:t>
      </w:r>
    </w:p>
    <w:p w:rsidR="008E5A11" w:rsidRDefault="008E5A11">
      <w:pPr>
        <w:pStyle w:val="normal"/>
        <w:spacing w:line="360" w:lineRule="auto"/>
        <w:ind w:firstLine="360"/>
        <w:jc w:val="both"/>
        <w:rPr>
          <w:rFonts w:eastAsia="Arial"/>
          <w:sz w:val="24"/>
          <w:szCs w:val="24"/>
        </w:rPr>
      </w:pPr>
      <w:r>
        <w:rPr>
          <w:rFonts w:eastAsia="Arial"/>
          <w:sz w:val="24"/>
          <w:szCs w:val="24"/>
        </w:rPr>
        <w:t>1 – niedostateczny</w:t>
      </w:r>
    </w:p>
    <w:p w:rsidR="008E5A11" w:rsidRDefault="008E5A11">
      <w:pPr>
        <w:pStyle w:val="normal"/>
        <w:spacing w:line="360" w:lineRule="auto"/>
        <w:ind w:left="360"/>
        <w:jc w:val="both"/>
        <w:rPr>
          <w:rFonts w:eastAsia="Arial"/>
          <w:sz w:val="24"/>
          <w:szCs w:val="24"/>
        </w:rPr>
      </w:pPr>
      <w:r>
        <w:rPr>
          <w:rFonts w:eastAsia="Arial"/>
          <w:sz w:val="24"/>
          <w:szCs w:val="24"/>
        </w:rPr>
        <w:t>2 – dopuszczający</w:t>
      </w:r>
    </w:p>
    <w:p w:rsidR="008E5A11" w:rsidRDefault="008E5A11">
      <w:pPr>
        <w:pStyle w:val="normal"/>
        <w:spacing w:line="360" w:lineRule="auto"/>
        <w:ind w:left="360"/>
        <w:jc w:val="both"/>
        <w:rPr>
          <w:rFonts w:eastAsia="Arial"/>
          <w:sz w:val="24"/>
          <w:szCs w:val="24"/>
        </w:rPr>
      </w:pPr>
      <w:r>
        <w:rPr>
          <w:rFonts w:eastAsia="Arial"/>
          <w:sz w:val="24"/>
          <w:szCs w:val="24"/>
        </w:rPr>
        <w:t>2+ - dopuszczający  plus</w:t>
      </w:r>
    </w:p>
    <w:p w:rsidR="008E5A11" w:rsidRDefault="008E5A11">
      <w:pPr>
        <w:pStyle w:val="normal"/>
        <w:spacing w:line="360" w:lineRule="auto"/>
        <w:ind w:left="360"/>
        <w:jc w:val="both"/>
        <w:rPr>
          <w:rFonts w:eastAsia="Arial"/>
          <w:sz w:val="24"/>
          <w:szCs w:val="24"/>
        </w:rPr>
      </w:pPr>
      <w:r>
        <w:rPr>
          <w:rFonts w:eastAsia="Arial"/>
          <w:sz w:val="24"/>
          <w:szCs w:val="24"/>
        </w:rPr>
        <w:t>3 – dostateczny</w:t>
      </w:r>
    </w:p>
    <w:p w:rsidR="008E5A11" w:rsidRDefault="008E5A11">
      <w:pPr>
        <w:pStyle w:val="normal"/>
        <w:spacing w:line="360" w:lineRule="auto"/>
        <w:ind w:left="360"/>
        <w:jc w:val="both"/>
        <w:rPr>
          <w:rFonts w:eastAsia="Arial"/>
          <w:sz w:val="24"/>
          <w:szCs w:val="24"/>
        </w:rPr>
      </w:pPr>
      <w:r>
        <w:rPr>
          <w:rFonts w:eastAsia="Arial"/>
          <w:sz w:val="24"/>
          <w:szCs w:val="24"/>
        </w:rPr>
        <w:t>3+ -dostateczny plus</w:t>
      </w:r>
    </w:p>
    <w:p w:rsidR="008E5A11" w:rsidRDefault="008E5A11">
      <w:pPr>
        <w:pStyle w:val="normal"/>
        <w:spacing w:line="360" w:lineRule="auto"/>
        <w:ind w:left="360"/>
        <w:jc w:val="both"/>
        <w:rPr>
          <w:rFonts w:eastAsia="Arial"/>
          <w:sz w:val="24"/>
          <w:szCs w:val="24"/>
        </w:rPr>
      </w:pPr>
      <w:r>
        <w:rPr>
          <w:rFonts w:eastAsia="Arial"/>
          <w:sz w:val="24"/>
          <w:szCs w:val="24"/>
        </w:rPr>
        <w:t>4 – dobry</w:t>
      </w:r>
    </w:p>
    <w:p w:rsidR="008E5A11" w:rsidRDefault="008E5A11">
      <w:pPr>
        <w:pStyle w:val="normal"/>
        <w:spacing w:line="360" w:lineRule="auto"/>
        <w:ind w:left="360"/>
        <w:jc w:val="both"/>
        <w:rPr>
          <w:rFonts w:eastAsia="Arial"/>
          <w:sz w:val="24"/>
          <w:szCs w:val="24"/>
        </w:rPr>
      </w:pPr>
      <w:r>
        <w:rPr>
          <w:rFonts w:eastAsia="Arial"/>
          <w:sz w:val="24"/>
          <w:szCs w:val="24"/>
        </w:rPr>
        <w:t>4+ - dobry plus</w:t>
      </w:r>
    </w:p>
    <w:p w:rsidR="008E5A11" w:rsidRDefault="008E5A11">
      <w:pPr>
        <w:pStyle w:val="normal"/>
        <w:spacing w:line="360" w:lineRule="auto"/>
        <w:ind w:left="360"/>
        <w:jc w:val="both"/>
        <w:rPr>
          <w:rFonts w:eastAsia="Arial"/>
          <w:sz w:val="24"/>
          <w:szCs w:val="24"/>
        </w:rPr>
      </w:pPr>
      <w:r>
        <w:rPr>
          <w:rFonts w:eastAsia="Arial"/>
          <w:sz w:val="24"/>
          <w:szCs w:val="24"/>
        </w:rPr>
        <w:t>5 – bardzo dobry</w:t>
      </w:r>
    </w:p>
    <w:p w:rsidR="008E5A11" w:rsidRDefault="008E5A11">
      <w:pPr>
        <w:pStyle w:val="normal"/>
        <w:spacing w:line="360" w:lineRule="auto"/>
        <w:ind w:left="360"/>
        <w:jc w:val="both"/>
        <w:rPr>
          <w:rFonts w:eastAsia="Arial"/>
          <w:b/>
          <w:sz w:val="24"/>
          <w:szCs w:val="24"/>
        </w:rPr>
      </w:pPr>
      <w:r>
        <w:rPr>
          <w:rFonts w:eastAsia="Arial"/>
          <w:sz w:val="24"/>
          <w:szCs w:val="24"/>
        </w:rPr>
        <w:t>6 – celujący</w:t>
      </w:r>
    </w:p>
    <w:p w:rsidR="008E5A11" w:rsidRDefault="008E5A11">
      <w:pPr>
        <w:pStyle w:val="normal"/>
        <w:spacing w:line="360" w:lineRule="auto"/>
        <w:ind w:left="360"/>
        <w:jc w:val="both"/>
        <w:rPr>
          <w:rFonts w:eastAsia="Arial"/>
          <w:b/>
          <w:sz w:val="24"/>
          <w:szCs w:val="24"/>
        </w:rPr>
      </w:pPr>
    </w:p>
    <w:p w:rsidR="008E5A11" w:rsidRDefault="008E5A11">
      <w:pPr>
        <w:pStyle w:val="normal"/>
        <w:spacing w:line="360" w:lineRule="auto"/>
        <w:ind w:left="360"/>
        <w:jc w:val="both"/>
        <w:rPr>
          <w:rFonts w:eastAsia="Arial"/>
          <w:b/>
          <w:sz w:val="24"/>
          <w:szCs w:val="24"/>
        </w:rPr>
      </w:pPr>
    </w:p>
    <w:p w:rsidR="008E5A11" w:rsidRDefault="008E5A11">
      <w:pPr>
        <w:pStyle w:val="normal"/>
        <w:spacing w:line="360" w:lineRule="auto"/>
        <w:ind w:left="360"/>
        <w:jc w:val="both"/>
        <w:rPr>
          <w:rFonts w:eastAsia="Arial"/>
          <w:b/>
          <w:sz w:val="24"/>
          <w:szCs w:val="24"/>
        </w:rPr>
      </w:pPr>
    </w:p>
    <w:p w:rsidR="008E5A11" w:rsidRDefault="008E5A11">
      <w:pPr>
        <w:pStyle w:val="normal"/>
        <w:spacing w:line="360" w:lineRule="auto"/>
        <w:ind w:left="360"/>
        <w:jc w:val="both"/>
        <w:rPr>
          <w:rFonts w:eastAsia="Arial"/>
          <w:b/>
          <w:sz w:val="24"/>
          <w:szCs w:val="24"/>
        </w:rPr>
      </w:pPr>
    </w:p>
    <w:p w:rsidR="008E5A11" w:rsidRDefault="008E5A11">
      <w:pPr>
        <w:pStyle w:val="normal"/>
        <w:spacing w:line="360" w:lineRule="auto"/>
        <w:ind w:left="360"/>
        <w:jc w:val="both"/>
        <w:rPr>
          <w:rFonts w:eastAsia="Arial"/>
          <w:b/>
          <w:sz w:val="24"/>
          <w:szCs w:val="24"/>
        </w:rPr>
      </w:pPr>
    </w:p>
    <w:p w:rsidR="008E5A11" w:rsidRDefault="008E5A11">
      <w:pPr>
        <w:pStyle w:val="normal"/>
        <w:spacing w:line="360" w:lineRule="auto"/>
        <w:ind w:left="360"/>
        <w:jc w:val="both"/>
        <w:rPr>
          <w:rFonts w:eastAsia="Arial"/>
          <w:sz w:val="24"/>
          <w:szCs w:val="24"/>
        </w:rPr>
      </w:pPr>
      <w:r>
        <w:rPr>
          <w:rFonts w:eastAsia="Arial"/>
          <w:b/>
          <w:sz w:val="24"/>
          <w:szCs w:val="24"/>
        </w:rPr>
        <w:lastRenderedPageBreak/>
        <w:t xml:space="preserve">5.2. Oceny w skali od 1 – 6 </w:t>
      </w:r>
      <w:r>
        <w:rPr>
          <w:rFonts w:eastAsia="Arial"/>
          <w:sz w:val="24"/>
          <w:szCs w:val="24"/>
        </w:rPr>
        <w:t>określają poziom osiągnięć ucznia w odniesieniu do podstawy programowej.</w:t>
      </w:r>
    </w:p>
    <w:p w:rsidR="008E5A11" w:rsidRDefault="008E5A11">
      <w:pPr>
        <w:pStyle w:val="normal"/>
        <w:numPr>
          <w:ilvl w:val="0"/>
          <w:numId w:val="50"/>
        </w:numPr>
        <w:spacing w:line="360" w:lineRule="auto"/>
        <w:jc w:val="both"/>
        <w:rPr>
          <w:rFonts w:eastAsia="Arial"/>
          <w:sz w:val="24"/>
          <w:szCs w:val="24"/>
        </w:rPr>
      </w:pPr>
      <w:r>
        <w:rPr>
          <w:rFonts w:eastAsia="Arial"/>
          <w:sz w:val="24"/>
          <w:szCs w:val="24"/>
        </w:rPr>
        <w:t xml:space="preserve">Ocenę – </w:t>
      </w:r>
      <w:r>
        <w:rPr>
          <w:rFonts w:eastAsia="Arial"/>
          <w:b/>
          <w:sz w:val="24"/>
          <w:szCs w:val="24"/>
        </w:rPr>
        <w:t>celujący (6)</w:t>
      </w:r>
      <w:r>
        <w:rPr>
          <w:rFonts w:eastAsia="Arial"/>
          <w:sz w:val="24"/>
          <w:szCs w:val="24"/>
        </w:rPr>
        <w:t xml:space="preserve"> – otrzymuje uczeń, który opanował pełny zakres wiedzy i umiejętności z poszczególnych obszarów edukacyjnych. Wykazuje bardzo dużą inicjatywę w czasie lekcji, jest samodzielny i twórczy. Systematycznie odrabia zadania domowe i jest zawsze przygotowany do zajęć. Potrafi stosować zdobyte wiadomości i umiejętności   w sytuacjach nietypowych (problemowych).</w:t>
      </w:r>
    </w:p>
    <w:p w:rsidR="008E5A11" w:rsidRDefault="008E5A11">
      <w:pPr>
        <w:pStyle w:val="normal"/>
        <w:spacing w:line="360" w:lineRule="auto"/>
        <w:ind w:left="720"/>
        <w:jc w:val="both"/>
        <w:rPr>
          <w:rFonts w:eastAsia="Arial"/>
          <w:sz w:val="24"/>
          <w:szCs w:val="24"/>
        </w:rPr>
      </w:pPr>
    </w:p>
    <w:p w:rsidR="008E5A11" w:rsidRDefault="008E5A11">
      <w:pPr>
        <w:pStyle w:val="normal"/>
        <w:numPr>
          <w:ilvl w:val="0"/>
          <w:numId w:val="50"/>
        </w:numPr>
        <w:spacing w:line="360" w:lineRule="auto"/>
        <w:jc w:val="both"/>
        <w:rPr>
          <w:rFonts w:eastAsia="Arial"/>
          <w:sz w:val="24"/>
          <w:szCs w:val="24"/>
        </w:rPr>
      </w:pPr>
      <w:r>
        <w:rPr>
          <w:rFonts w:eastAsia="Arial"/>
          <w:sz w:val="24"/>
          <w:szCs w:val="24"/>
        </w:rPr>
        <w:t xml:space="preserve">Ocenę – </w:t>
      </w:r>
      <w:r>
        <w:rPr>
          <w:rFonts w:eastAsia="Arial"/>
          <w:b/>
          <w:sz w:val="24"/>
          <w:szCs w:val="24"/>
        </w:rPr>
        <w:t>bardzo dobry (5)</w:t>
      </w:r>
      <w:r>
        <w:rPr>
          <w:rFonts w:eastAsia="Arial"/>
          <w:sz w:val="24"/>
          <w:szCs w:val="24"/>
        </w:rPr>
        <w:t xml:space="preserve"> – otrzymuje uczeń, który opanował pełny zakres wiedzy</w:t>
      </w:r>
      <w:r>
        <w:rPr>
          <w:rFonts w:eastAsia="Arial"/>
          <w:sz w:val="24"/>
          <w:szCs w:val="24"/>
        </w:rPr>
        <w:br/>
        <w:t>i umiejętności z poszczególnych obszarów edukacyjnych. Wykazuje inicjatywę w czasie lekcji, jest samodzielny i twórczy. Systematycznie odrabia zadania domowe i przygotowuje się do zajęć.</w:t>
      </w:r>
    </w:p>
    <w:p w:rsidR="008E5A11" w:rsidRDefault="008E5A11">
      <w:pPr>
        <w:pStyle w:val="normal"/>
        <w:spacing w:line="360" w:lineRule="auto"/>
        <w:ind w:left="720"/>
        <w:jc w:val="both"/>
        <w:rPr>
          <w:rFonts w:eastAsia="Arial"/>
          <w:sz w:val="24"/>
          <w:szCs w:val="24"/>
        </w:rPr>
      </w:pPr>
    </w:p>
    <w:p w:rsidR="008E5A11" w:rsidRDefault="008E5A11">
      <w:pPr>
        <w:pStyle w:val="normal"/>
        <w:numPr>
          <w:ilvl w:val="0"/>
          <w:numId w:val="50"/>
        </w:numPr>
        <w:spacing w:line="360" w:lineRule="auto"/>
        <w:jc w:val="both"/>
        <w:rPr>
          <w:rFonts w:eastAsia="Arial"/>
          <w:sz w:val="24"/>
          <w:szCs w:val="24"/>
        </w:rPr>
      </w:pPr>
      <w:r>
        <w:rPr>
          <w:rFonts w:eastAsia="Arial"/>
          <w:sz w:val="24"/>
          <w:szCs w:val="24"/>
        </w:rPr>
        <w:t xml:space="preserve">Ocenę – </w:t>
      </w:r>
      <w:r>
        <w:rPr>
          <w:rFonts w:eastAsia="Arial"/>
          <w:b/>
          <w:sz w:val="24"/>
          <w:szCs w:val="24"/>
        </w:rPr>
        <w:t xml:space="preserve">dobry (4) </w:t>
      </w:r>
      <w:r>
        <w:rPr>
          <w:rFonts w:eastAsia="Arial"/>
          <w:sz w:val="24"/>
          <w:szCs w:val="24"/>
        </w:rPr>
        <w:t xml:space="preserve"> – otrzymuje uczeń, który opanował wiadomości i umiejętności</w:t>
      </w:r>
      <w:r>
        <w:rPr>
          <w:rFonts w:eastAsia="Arial"/>
          <w:sz w:val="24"/>
          <w:szCs w:val="24"/>
        </w:rPr>
        <w:br/>
        <w:t>z poszczególnych obszarów edukacyjnych w zakresie pozwalającym na rozumienie większości obszarów. Przeważnie pracuje samodzielnie, na ogół odrabia zadania domowe.</w:t>
      </w:r>
    </w:p>
    <w:p w:rsidR="008E5A11" w:rsidRDefault="008E5A11">
      <w:pPr>
        <w:pStyle w:val="normal"/>
        <w:spacing w:line="360" w:lineRule="auto"/>
        <w:ind w:left="720"/>
        <w:jc w:val="both"/>
        <w:rPr>
          <w:rFonts w:eastAsia="Arial"/>
          <w:sz w:val="24"/>
          <w:szCs w:val="24"/>
        </w:rPr>
      </w:pPr>
    </w:p>
    <w:p w:rsidR="008E5A11" w:rsidRDefault="008E5A11">
      <w:pPr>
        <w:pStyle w:val="normal"/>
        <w:numPr>
          <w:ilvl w:val="0"/>
          <w:numId w:val="50"/>
        </w:numPr>
        <w:spacing w:line="360" w:lineRule="auto"/>
        <w:jc w:val="both"/>
        <w:rPr>
          <w:rFonts w:eastAsia="Arial"/>
          <w:sz w:val="24"/>
          <w:szCs w:val="24"/>
        </w:rPr>
      </w:pPr>
      <w:r>
        <w:rPr>
          <w:rFonts w:eastAsia="Arial"/>
          <w:sz w:val="24"/>
          <w:szCs w:val="24"/>
        </w:rPr>
        <w:t xml:space="preserve">Ocenę – </w:t>
      </w:r>
      <w:r>
        <w:rPr>
          <w:rFonts w:eastAsia="Arial"/>
          <w:b/>
          <w:sz w:val="24"/>
          <w:szCs w:val="24"/>
        </w:rPr>
        <w:t>dostateczny (3)</w:t>
      </w:r>
      <w:r>
        <w:rPr>
          <w:rFonts w:eastAsia="Arial"/>
          <w:sz w:val="24"/>
          <w:szCs w:val="24"/>
        </w:rPr>
        <w:t xml:space="preserve"> – otrzymuje uczeń, który opanował podstawowy zakres wiedzy</w:t>
      </w:r>
      <w:r>
        <w:rPr>
          <w:rFonts w:eastAsia="Arial"/>
          <w:sz w:val="24"/>
          <w:szCs w:val="24"/>
        </w:rPr>
        <w:br/>
        <w:t>i umiejętności. Wykazuje małą samodzielność. Niesystematycznie odrabia zadania domowe.</w:t>
      </w:r>
    </w:p>
    <w:p w:rsidR="008E5A11" w:rsidRDefault="008E5A11">
      <w:pPr>
        <w:pStyle w:val="normal"/>
        <w:spacing w:line="360" w:lineRule="auto"/>
        <w:ind w:left="720"/>
        <w:jc w:val="both"/>
        <w:rPr>
          <w:rFonts w:eastAsia="Arial"/>
          <w:sz w:val="24"/>
          <w:szCs w:val="24"/>
        </w:rPr>
      </w:pPr>
    </w:p>
    <w:p w:rsidR="008E5A11" w:rsidRDefault="008E5A11">
      <w:pPr>
        <w:pStyle w:val="normal"/>
        <w:numPr>
          <w:ilvl w:val="0"/>
          <w:numId w:val="50"/>
        </w:numPr>
        <w:spacing w:line="360" w:lineRule="auto"/>
        <w:jc w:val="both"/>
        <w:rPr>
          <w:rFonts w:eastAsia="Arial"/>
          <w:sz w:val="24"/>
          <w:szCs w:val="24"/>
        </w:rPr>
      </w:pPr>
      <w:r>
        <w:rPr>
          <w:rFonts w:eastAsia="Arial"/>
          <w:sz w:val="24"/>
          <w:szCs w:val="24"/>
        </w:rPr>
        <w:t xml:space="preserve">Ocenę – </w:t>
      </w:r>
      <w:r>
        <w:rPr>
          <w:rFonts w:eastAsia="Arial"/>
          <w:b/>
          <w:sz w:val="24"/>
          <w:szCs w:val="24"/>
        </w:rPr>
        <w:t>dopuszczający (2)</w:t>
      </w:r>
      <w:r>
        <w:rPr>
          <w:rFonts w:eastAsia="Arial"/>
          <w:sz w:val="24"/>
          <w:szCs w:val="24"/>
        </w:rPr>
        <w:t xml:space="preserve"> – otrzymuje uczeń, który słabo opanował wiadomości</w:t>
      </w:r>
      <w:r>
        <w:rPr>
          <w:rFonts w:eastAsia="Arial"/>
          <w:sz w:val="24"/>
          <w:szCs w:val="24"/>
        </w:rPr>
        <w:br/>
        <w:t>i umiejętności. Niechętnie bierze udział w lekcjach. Rzadko jest przygotowany do zajęć.</w:t>
      </w:r>
    </w:p>
    <w:p w:rsidR="008E5A11" w:rsidRDefault="008E5A11">
      <w:pPr>
        <w:pStyle w:val="normal"/>
        <w:spacing w:line="360" w:lineRule="auto"/>
        <w:ind w:left="720"/>
        <w:jc w:val="both"/>
        <w:rPr>
          <w:rFonts w:eastAsia="Arial"/>
          <w:sz w:val="24"/>
          <w:szCs w:val="24"/>
        </w:rPr>
      </w:pPr>
    </w:p>
    <w:p w:rsidR="008E5A11" w:rsidRDefault="008E5A11">
      <w:pPr>
        <w:pStyle w:val="normal"/>
        <w:numPr>
          <w:ilvl w:val="0"/>
          <w:numId w:val="50"/>
        </w:numPr>
        <w:spacing w:line="360" w:lineRule="auto"/>
        <w:jc w:val="both"/>
        <w:rPr>
          <w:rFonts w:eastAsia="Arial"/>
          <w:sz w:val="24"/>
          <w:szCs w:val="24"/>
        </w:rPr>
      </w:pPr>
      <w:r>
        <w:rPr>
          <w:rFonts w:eastAsia="Arial"/>
          <w:sz w:val="24"/>
          <w:szCs w:val="24"/>
        </w:rPr>
        <w:t xml:space="preserve">Ocenę – </w:t>
      </w:r>
      <w:r>
        <w:rPr>
          <w:rFonts w:eastAsia="Arial"/>
          <w:b/>
          <w:sz w:val="24"/>
          <w:szCs w:val="24"/>
        </w:rPr>
        <w:t>niedostateczny (1)</w:t>
      </w:r>
      <w:r>
        <w:rPr>
          <w:rFonts w:eastAsia="Arial"/>
          <w:sz w:val="24"/>
          <w:szCs w:val="24"/>
        </w:rPr>
        <w:t xml:space="preserve"> – otrzymujeuczeń, który nie opanował podstawowych wiadomości i umiejętności z poszczególnych obszarów edukacyjnych. Nie jest samodzielny i zazwyczaj nieprzygotowany do zajęć.</w:t>
      </w:r>
    </w:p>
    <w:p w:rsidR="008E5A11" w:rsidRDefault="008E5A11">
      <w:pPr>
        <w:pStyle w:val="normal"/>
        <w:spacing w:line="360" w:lineRule="auto"/>
        <w:ind w:firstLine="708"/>
        <w:jc w:val="both"/>
        <w:rPr>
          <w:rFonts w:eastAsia="Arial"/>
          <w:sz w:val="24"/>
          <w:szCs w:val="24"/>
        </w:rPr>
      </w:pPr>
    </w:p>
    <w:p w:rsidR="008E5A11" w:rsidRDefault="008E5A11">
      <w:pPr>
        <w:pStyle w:val="normal"/>
        <w:spacing w:line="360" w:lineRule="auto"/>
        <w:ind w:left="360"/>
        <w:jc w:val="both"/>
        <w:rPr>
          <w:rFonts w:eastAsia="Arial"/>
          <w:sz w:val="24"/>
          <w:szCs w:val="24"/>
        </w:rPr>
      </w:pPr>
      <w:r>
        <w:rPr>
          <w:rFonts w:eastAsia="Arial"/>
          <w:sz w:val="24"/>
          <w:szCs w:val="24"/>
        </w:rPr>
        <w:t>5.3. Przy ustaleniu oceny z zajęć zdrowotno-ruchowych, edukacji plastycznej, technicznej</w:t>
      </w:r>
      <w:r>
        <w:rPr>
          <w:rFonts w:eastAsia="Arial"/>
          <w:sz w:val="24"/>
          <w:szCs w:val="24"/>
        </w:rPr>
        <w:br/>
        <w:t>i muzycznej należy w szczególności brać pod uwagę wysiłek wkładany przez ucznia</w:t>
      </w:r>
      <w:r>
        <w:rPr>
          <w:rFonts w:eastAsia="Arial"/>
          <w:sz w:val="24"/>
          <w:szCs w:val="24"/>
        </w:rPr>
        <w:br/>
        <w:t>w wywiązywaniu się z obowiązków wynikających ze specyfiki tych zajęć.</w:t>
      </w:r>
    </w:p>
    <w:p w:rsidR="008E5A11" w:rsidRDefault="008E5A11">
      <w:pPr>
        <w:pStyle w:val="normal"/>
        <w:spacing w:line="360" w:lineRule="auto"/>
        <w:ind w:left="708"/>
        <w:jc w:val="both"/>
        <w:rPr>
          <w:rFonts w:eastAsia="Arial"/>
          <w:sz w:val="24"/>
          <w:szCs w:val="24"/>
        </w:rPr>
      </w:pPr>
    </w:p>
    <w:p w:rsidR="008E5A11" w:rsidRDefault="008E5A11">
      <w:pPr>
        <w:pStyle w:val="normal"/>
        <w:spacing w:line="360" w:lineRule="auto"/>
        <w:ind w:left="360"/>
        <w:jc w:val="both"/>
        <w:rPr>
          <w:rFonts w:eastAsia="Arial"/>
          <w:sz w:val="24"/>
          <w:szCs w:val="24"/>
        </w:rPr>
      </w:pPr>
      <w:r>
        <w:rPr>
          <w:rFonts w:eastAsia="Arial"/>
          <w:sz w:val="24"/>
          <w:szCs w:val="24"/>
        </w:rPr>
        <w:t xml:space="preserve">5.4. W przypadku ucznia posiadającego opinię lub orzeczenie poradni psychologiczno-pedagogicznej lub specjalistycznej nauczyciel dostosowuje wymagania edukacyjne wynikające </w:t>
      </w:r>
      <w:r>
        <w:rPr>
          <w:rFonts w:eastAsia="Arial"/>
          <w:sz w:val="24"/>
          <w:szCs w:val="24"/>
        </w:rPr>
        <w:lastRenderedPageBreak/>
        <w:t xml:space="preserve">z programu nauczania oraz indywidualnych potrzeb rozwojowych i edukacyjnych oraz możliwości psychofizycznych ucznia. </w:t>
      </w:r>
    </w:p>
    <w:p w:rsidR="008E5A11" w:rsidRDefault="008E5A11">
      <w:pPr>
        <w:pStyle w:val="normal"/>
        <w:spacing w:line="360" w:lineRule="auto"/>
        <w:ind w:left="708"/>
        <w:jc w:val="both"/>
        <w:rPr>
          <w:rFonts w:eastAsia="Arial"/>
          <w:sz w:val="24"/>
          <w:szCs w:val="24"/>
        </w:rPr>
      </w:pPr>
    </w:p>
    <w:p w:rsidR="008E5A11" w:rsidRDefault="008E5A11">
      <w:pPr>
        <w:pStyle w:val="normal"/>
        <w:spacing w:line="360" w:lineRule="auto"/>
        <w:ind w:left="360"/>
        <w:jc w:val="both"/>
        <w:rPr>
          <w:rFonts w:eastAsia="Arial"/>
          <w:sz w:val="24"/>
          <w:szCs w:val="24"/>
        </w:rPr>
      </w:pPr>
      <w:r>
        <w:rPr>
          <w:rFonts w:eastAsia="Arial"/>
          <w:sz w:val="24"/>
          <w:szCs w:val="24"/>
        </w:rPr>
        <w:t>5.5. Uczniom objętym pomocą psychologiczno – pedagogiczną nieposiadającym opinii lub orzeczenia również dostosowuje się wymagania zgodnie z ich indywidualnymi potrzebami.</w:t>
      </w:r>
    </w:p>
    <w:p w:rsidR="008E5A11" w:rsidRDefault="008E5A11">
      <w:pPr>
        <w:pStyle w:val="normal"/>
        <w:spacing w:line="360" w:lineRule="auto"/>
        <w:rPr>
          <w:rFonts w:eastAsia="Arial"/>
          <w:b/>
          <w:sz w:val="24"/>
          <w:szCs w:val="24"/>
        </w:rPr>
      </w:pPr>
    </w:p>
    <w:p w:rsidR="008E5A11" w:rsidRDefault="008E5A11">
      <w:pPr>
        <w:pStyle w:val="normal"/>
        <w:spacing w:line="360" w:lineRule="auto"/>
        <w:ind w:firstLine="349"/>
        <w:jc w:val="both"/>
        <w:rPr>
          <w:rFonts w:eastAsia="Arial"/>
          <w:sz w:val="24"/>
          <w:szCs w:val="24"/>
        </w:rPr>
      </w:pPr>
      <w:r>
        <w:rPr>
          <w:rFonts w:eastAsia="Arial"/>
          <w:b/>
          <w:sz w:val="24"/>
          <w:szCs w:val="24"/>
        </w:rPr>
        <w:t xml:space="preserve">5.6. Informacje o postępach ucznia  </w:t>
      </w:r>
      <w:r>
        <w:rPr>
          <w:rFonts w:eastAsia="Arial"/>
          <w:sz w:val="24"/>
          <w:szCs w:val="24"/>
        </w:rPr>
        <w:t>gromadzi się:</w:t>
      </w:r>
    </w:p>
    <w:p w:rsidR="008E5A11" w:rsidRDefault="008E5A11">
      <w:pPr>
        <w:pStyle w:val="normal"/>
        <w:numPr>
          <w:ilvl w:val="0"/>
          <w:numId w:val="46"/>
        </w:numPr>
        <w:spacing w:line="360" w:lineRule="auto"/>
        <w:ind w:left="709" w:hanging="360"/>
        <w:jc w:val="both"/>
        <w:rPr>
          <w:rFonts w:eastAsia="Arial"/>
          <w:sz w:val="24"/>
          <w:szCs w:val="24"/>
        </w:rPr>
      </w:pPr>
      <w:r>
        <w:rPr>
          <w:rFonts w:eastAsia="Arial"/>
          <w:sz w:val="24"/>
          <w:szCs w:val="24"/>
        </w:rPr>
        <w:t xml:space="preserve">w e-dzienniku,  </w:t>
      </w:r>
    </w:p>
    <w:p w:rsidR="008E5A11" w:rsidRDefault="008E5A11">
      <w:pPr>
        <w:pStyle w:val="normal"/>
        <w:numPr>
          <w:ilvl w:val="0"/>
          <w:numId w:val="46"/>
        </w:numPr>
        <w:tabs>
          <w:tab w:val="left" w:pos="530"/>
        </w:tabs>
        <w:spacing w:line="360" w:lineRule="auto"/>
        <w:ind w:left="709" w:hanging="360"/>
        <w:jc w:val="both"/>
        <w:rPr>
          <w:rFonts w:eastAsia="Arial"/>
          <w:sz w:val="24"/>
          <w:szCs w:val="24"/>
        </w:rPr>
      </w:pPr>
      <w:r>
        <w:rPr>
          <w:rFonts w:eastAsia="Arial"/>
          <w:sz w:val="24"/>
          <w:szCs w:val="24"/>
        </w:rPr>
        <w:t>w zeszytach przedmiotowych,</w:t>
      </w:r>
    </w:p>
    <w:p w:rsidR="008E5A11" w:rsidRDefault="008E5A11">
      <w:pPr>
        <w:pStyle w:val="normal"/>
        <w:numPr>
          <w:ilvl w:val="0"/>
          <w:numId w:val="46"/>
        </w:numPr>
        <w:tabs>
          <w:tab w:val="left" w:pos="530"/>
        </w:tabs>
        <w:spacing w:line="360" w:lineRule="auto"/>
        <w:ind w:left="709" w:hanging="360"/>
        <w:jc w:val="both"/>
        <w:rPr>
          <w:rFonts w:eastAsia="Arial"/>
          <w:sz w:val="24"/>
          <w:szCs w:val="24"/>
        </w:rPr>
      </w:pPr>
      <w:r>
        <w:rPr>
          <w:rFonts w:eastAsia="Arial"/>
          <w:sz w:val="24"/>
          <w:szCs w:val="24"/>
        </w:rPr>
        <w:t>w teczkach prac uczniów (prace klasowe, sprawdziany, testy).</w:t>
      </w:r>
    </w:p>
    <w:p w:rsidR="008E5A11" w:rsidRDefault="008E5A11">
      <w:pPr>
        <w:pStyle w:val="normal"/>
        <w:spacing w:line="360" w:lineRule="auto"/>
        <w:jc w:val="both"/>
        <w:rPr>
          <w:rFonts w:eastAsia="Arial"/>
          <w:sz w:val="24"/>
          <w:szCs w:val="24"/>
        </w:rPr>
      </w:pPr>
    </w:p>
    <w:p w:rsidR="008E5A11" w:rsidRDefault="008E5A11">
      <w:pPr>
        <w:pStyle w:val="normal"/>
        <w:spacing w:line="360" w:lineRule="auto"/>
        <w:ind w:left="349"/>
        <w:jc w:val="both"/>
        <w:rPr>
          <w:rFonts w:eastAsia="Arial"/>
          <w:sz w:val="24"/>
          <w:szCs w:val="24"/>
        </w:rPr>
      </w:pPr>
      <w:r>
        <w:rPr>
          <w:rFonts w:eastAsia="Arial"/>
          <w:sz w:val="24"/>
          <w:szCs w:val="24"/>
        </w:rPr>
        <w:t>5.7. Prace ucznia (zeszyty dyktand, prace samodzielne, sprawdziany, prace plastyczne) udostępniane są rodzicom na ich prośbę na zebraniu z rodzicami.</w:t>
      </w:r>
    </w:p>
    <w:p w:rsidR="008E5A11" w:rsidRDefault="008E5A11">
      <w:pPr>
        <w:pStyle w:val="normal"/>
        <w:spacing w:line="360" w:lineRule="auto"/>
        <w:jc w:val="both"/>
        <w:rPr>
          <w:rFonts w:eastAsia="Arial"/>
          <w:sz w:val="24"/>
          <w:szCs w:val="24"/>
        </w:rPr>
      </w:pPr>
    </w:p>
    <w:p w:rsidR="008E5A11" w:rsidRDefault="008E5A11">
      <w:pPr>
        <w:pStyle w:val="normal"/>
        <w:keepNext/>
        <w:numPr>
          <w:ilvl w:val="0"/>
          <w:numId w:val="64"/>
        </w:numPr>
        <w:tabs>
          <w:tab w:val="left" w:pos="-993"/>
        </w:tabs>
        <w:spacing w:line="360" w:lineRule="auto"/>
        <w:ind w:left="426"/>
        <w:jc w:val="both"/>
        <w:rPr>
          <w:rFonts w:eastAsia="Arial"/>
          <w:sz w:val="24"/>
          <w:szCs w:val="24"/>
        </w:rPr>
      </w:pPr>
      <w:r>
        <w:rPr>
          <w:rFonts w:eastAsia="Arial"/>
          <w:b/>
          <w:sz w:val="24"/>
          <w:szCs w:val="24"/>
        </w:rPr>
        <w:t>Prace dodatkowe</w:t>
      </w:r>
    </w:p>
    <w:p w:rsidR="008E5A11" w:rsidRDefault="008E5A11">
      <w:pPr>
        <w:pStyle w:val="normal"/>
        <w:spacing w:line="360" w:lineRule="auto"/>
        <w:ind w:left="426"/>
        <w:jc w:val="both"/>
        <w:rPr>
          <w:rFonts w:eastAsia="Arial"/>
          <w:sz w:val="24"/>
          <w:szCs w:val="24"/>
        </w:rPr>
      </w:pPr>
      <w:r>
        <w:rPr>
          <w:rFonts w:eastAsia="Arial"/>
          <w:sz w:val="24"/>
          <w:szCs w:val="24"/>
        </w:rPr>
        <w:t>6.1. Za wykonanie prac dodatkowych uczeń otrzymuje tylko ocenę pozytywną. Za brak lub źle wykonaną pracę dodatkową nie wystawia się oceny negatywnej.</w:t>
      </w:r>
    </w:p>
    <w:p w:rsidR="008E5A11" w:rsidRDefault="008E5A11">
      <w:pPr>
        <w:pStyle w:val="normal"/>
        <w:spacing w:line="360" w:lineRule="auto"/>
        <w:jc w:val="both"/>
        <w:rPr>
          <w:rFonts w:eastAsia="Arial"/>
          <w:sz w:val="24"/>
          <w:szCs w:val="24"/>
        </w:rPr>
      </w:pPr>
    </w:p>
    <w:p w:rsidR="008E5A11" w:rsidRDefault="008E5A11">
      <w:pPr>
        <w:pStyle w:val="normal"/>
        <w:keepNext/>
        <w:numPr>
          <w:ilvl w:val="0"/>
          <w:numId w:val="64"/>
        </w:numPr>
        <w:tabs>
          <w:tab w:val="left" w:pos="-851"/>
        </w:tabs>
        <w:spacing w:line="360" w:lineRule="auto"/>
        <w:ind w:left="426"/>
        <w:jc w:val="both"/>
        <w:rPr>
          <w:rFonts w:eastAsia="Arial"/>
          <w:sz w:val="24"/>
          <w:szCs w:val="24"/>
        </w:rPr>
      </w:pPr>
      <w:r>
        <w:rPr>
          <w:rFonts w:eastAsia="Arial"/>
          <w:b/>
          <w:sz w:val="24"/>
          <w:szCs w:val="24"/>
        </w:rPr>
        <w:t>Nieprzygotowanie do zajęć</w:t>
      </w:r>
    </w:p>
    <w:p w:rsidR="008E5A11" w:rsidRDefault="008E5A11">
      <w:pPr>
        <w:pStyle w:val="normal"/>
        <w:spacing w:line="360" w:lineRule="auto"/>
        <w:ind w:left="426" w:right="76"/>
        <w:jc w:val="both"/>
        <w:rPr>
          <w:rFonts w:eastAsia="Arial"/>
          <w:sz w:val="24"/>
          <w:szCs w:val="24"/>
        </w:rPr>
      </w:pPr>
      <w:r>
        <w:rPr>
          <w:rFonts w:eastAsia="Arial"/>
          <w:sz w:val="24"/>
          <w:szCs w:val="24"/>
        </w:rPr>
        <w:t>7.1.Uczeń, po dłuższej nieobecności w szkole ma obowiązek we własnym zakresie uzupełnić braki w ciągu 7 kolejnych dni. W przypadkach szczególnych nauczyciel w porozumieniu</w:t>
      </w:r>
      <w:r>
        <w:rPr>
          <w:rFonts w:eastAsia="Arial"/>
          <w:sz w:val="24"/>
          <w:szCs w:val="24"/>
        </w:rPr>
        <w:br/>
        <w:t>z rodzicem określa termin i zakres uzupełnienia wiadomości.</w:t>
      </w:r>
    </w:p>
    <w:p w:rsidR="008E5A11" w:rsidRDefault="008E5A11">
      <w:pPr>
        <w:pStyle w:val="normal"/>
        <w:spacing w:line="360" w:lineRule="auto"/>
        <w:ind w:left="426" w:right="76"/>
        <w:jc w:val="both"/>
        <w:rPr>
          <w:rFonts w:eastAsia="Arial"/>
          <w:sz w:val="24"/>
          <w:szCs w:val="24"/>
        </w:rPr>
      </w:pPr>
    </w:p>
    <w:p w:rsidR="008E5A11" w:rsidRDefault="008E5A11">
      <w:pPr>
        <w:pStyle w:val="normal"/>
        <w:spacing w:line="360" w:lineRule="auto"/>
        <w:ind w:left="426"/>
        <w:jc w:val="both"/>
        <w:rPr>
          <w:rFonts w:eastAsia="Arial"/>
          <w:sz w:val="24"/>
          <w:szCs w:val="24"/>
        </w:rPr>
      </w:pPr>
      <w:r>
        <w:rPr>
          <w:rFonts w:eastAsia="Arial"/>
          <w:sz w:val="24"/>
          <w:szCs w:val="24"/>
        </w:rPr>
        <w:t>7.2. Nie wywiązanie się z powyższych ustaleń, skutkuje wpisem do e-dziennika nieprzygotowania z danej edukacji.</w:t>
      </w:r>
    </w:p>
    <w:p w:rsidR="008E5A11" w:rsidRDefault="008E5A11">
      <w:pPr>
        <w:pStyle w:val="normal"/>
        <w:spacing w:line="360" w:lineRule="auto"/>
        <w:ind w:left="426"/>
        <w:jc w:val="both"/>
        <w:rPr>
          <w:rFonts w:eastAsia="Arial"/>
          <w:sz w:val="24"/>
          <w:szCs w:val="24"/>
        </w:rPr>
      </w:pPr>
    </w:p>
    <w:p w:rsidR="008E5A11" w:rsidRDefault="008E5A11">
      <w:pPr>
        <w:pStyle w:val="normal"/>
        <w:spacing w:line="360" w:lineRule="auto"/>
        <w:ind w:left="426"/>
        <w:jc w:val="both"/>
        <w:rPr>
          <w:rFonts w:eastAsia="Arial"/>
          <w:sz w:val="24"/>
          <w:szCs w:val="24"/>
        </w:rPr>
      </w:pPr>
      <w:r>
        <w:rPr>
          <w:rFonts w:eastAsia="Arial"/>
          <w:sz w:val="24"/>
          <w:szCs w:val="24"/>
        </w:rPr>
        <w:t xml:space="preserve">7.3. W ciągu jednego okresu uczeń może zgłosić brak zadania domowego łącznie ze wszystkich edukacji maksymalnie 3 razy. Brak zadania domowego skutkuje wpisem „BZ” </w:t>
      </w:r>
      <w:r>
        <w:rPr>
          <w:rFonts w:eastAsia="Arial"/>
          <w:sz w:val="24"/>
          <w:szCs w:val="24"/>
        </w:rPr>
        <w:br/>
        <w:t>w e-dzienniku.</w:t>
      </w:r>
    </w:p>
    <w:p w:rsidR="008E5A11" w:rsidRDefault="008E5A11">
      <w:pPr>
        <w:pStyle w:val="normal"/>
        <w:spacing w:line="360" w:lineRule="auto"/>
        <w:jc w:val="both"/>
        <w:rPr>
          <w:rFonts w:eastAsia="Arial"/>
          <w:sz w:val="24"/>
          <w:szCs w:val="24"/>
        </w:rPr>
      </w:pPr>
    </w:p>
    <w:p w:rsidR="008E5A11" w:rsidRDefault="008E5A11">
      <w:pPr>
        <w:pStyle w:val="normal"/>
        <w:spacing w:line="360" w:lineRule="auto"/>
        <w:jc w:val="both"/>
        <w:rPr>
          <w:rFonts w:eastAsia="Arial"/>
          <w:sz w:val="24"/>
          <w:szCs w:val="24"/>
        </w:rPr>
      </w:pPr>
    </w:p>
    <w:p w:rsidR="008E5A11" w:rsidRDefault="008E5A11">
      <w:pPr>
        <w:pStyle w:val="normal"/>
        <w:spacing w:line="360" w:lineRule="auto"/>
        <w:jc w:val="both"/>
        <w:rPr>
          <w:rFonts w:eastAsia="Arial"/>
          <w:sz w:val="24"/>
          <w:szCs w:val="24"/>
        </w:rPr>
      </w:pPr>
    </w:p>
    <w:p w:rsidR="008E5A11" w:rsidRDefault="008E5A11">
      <w:pPr>
        <w:pStyle w:val="normal"/>
        <w:spacing w:line="360" w:lineRule="auto"/>
        <w:jc w:val="both"/>
        <w:rPr>
          <w:rFonts w:eastAsia="Arial"/>
          <w:sz w:val="24"/>
          <w:szCs w:val="24"/>
        </w:rPr>
      </w:pPr>
    </w:p>
    <w:p w:rsidR="008E5A11" w:rsidRDefault="008E5A11">
      <w:pPr>
        <w:pStyle w:val="normal"/>
        <w:spacing w:line="360" w:lineRule="auto"/>
        <w:jc w:val="both"/>
        <w:rPr>
          <w:rFonts w:eastAsia="Arial"/>
          <w:sz w:val="24"/>
          <w:szCs w:val="24"/>
        </w:rPr>
      </w:pPr>
    </w:p>
    <w:p w:rsidR="008E5A11" w:rsidRDefault="008E5A11">
      <w:pPr>
        <w:pStyle w:val="normal"/>
        <w:spacing w:line="360" w:lineRule="auto"/>
        <w:jc w:val="both"/>
        <w:rPr>
          <w:rFonts w:eastAsia="Arial"/>
          <w:sz w:val="24"/>
          <w:szCs w:val="24"/>
        </w:rPr>
      </w:pPr>
    </w:p>
    <w:p w:rsidR="008E5A11" w:rsidRDefault="008E5A11">
      <w:pPr>
        <w:pStyle w:val="normal"/>
        <w:spacing w:line="360" w:lineRule="auto"/>
        <w:jc w:val="both"/>
        <w:rPr>
          <w:rFonts w:eastAsia="Arial"/>
          <w:sz w:val="24"/>
          <w:szCs w:val="24"/>
        </w:rPr>
      </w:pPr>
    </w:p>
    <w:p w:rsidR="008E5A11" w:rsidRDefault="008E5A11">
      <w:pPr>
        <w:pStyle w:val="normal"/>
        <w:keepNext/>
        <w:numPr>
          <w:ilvl w:val="0"/>
          <w:numId w:val="64"/>
        </w:numPr>
        <w:spacing w:line="360" w:lineRule="auto"/>
        <w:ind w:left="426"/>
        <w:jc w:val="both"/>
        <w:rPr>
          <w:rFonts w:eastAsia="Arial"/>
          <w:b/>
          <w:sz w:val="24"/>
          <w:szCs w:val="24"/>
        </w:rPr>
      </w:pPr>
      <w:r>
        <w:rPr>
          <w:rFonts w:eastAsia="Arial"/>
          <w:b/>
          <w:sz w:val="24"/>
          <w:szCs w:val="24"/>
        </w:rPr>
        <w:t>Ocenianie prac pisemnych</w:t>
      </w:r>
    </w:p>
    <w:p w:rsidR="008E5A11" w:rsidRDefault="008E5A11">
      <w:pPr>
        <w:pStyle w:val="normal"/>
        <w:spacing w:line="360" w:lineRule="auto"/>
        <w:jc w:val="both"/>
        <w:rPr>
          <w:rFonts w:eastAsia="Arial"/>
          <w:b/>
          <w:sz w:val="24"/>
          <w:szCs w:val="24"/>
        </w:rPr>
      </w:pPr>
    </w:p>
    <w:tbl>
      <w:tblPr>
        <w:tblW w:w="0" w:type="auto"/>
        <w:tblInd w:w="108" w:type="dxa"/>
        <w:tblLayout w:type="fixed"/>
        <w:tblLook w:val="0000"/>
      </w:tblPr>
      <w:tblGrid>
        <w:gridCol w:w="6508"/>
        <w:gridCol w:w="3300"/>
      </w:tblGrid>
      <w:tr w:rsidR="008E5A11">
        <w:tc>
          <w:tcPr>
            <w:tcW w:w="6508" w:type="dxa"/>
            <w:tcBorders>
              <w:top w:val="single" w:sz="4" w:space="0" w:color="000000"/>
              <w:left w:val="single" w:sz="4" w:space="0" w:color="000000"/>
              <w:bottom w:val="single" w:sz="4" w:space="0" w:color="000000"/>
            </w:tcBorders>
            <w:shd w:val="clear" w:color="auto" w:fill="auto"/>
            <w:vAlign w:val="center"/>
          </w:tcPr>
          <w:p w:rsidR="008E5A11" w:rsidRDefault="008E5A11">
            <w:pPr>
              <w:pStyle w:val="normal"/>
              <w:spacing w:line="360" w:lineRule="auto"/>
              <w:jc w:val="center"/>
              <w:rPr>
                <w:rFonts w:eastAsia="Arial"/>
                <w:b/>
                <w:sz w:val="24"/>
                <w:szCs w:val="24"/>
              </w:rPr>
            </w:pPr>
            <w:r>
              <w:rPr>
                <w:rFonts w:eastAsia="Arial"/>
                <w:b/>
                <w:sz w:val="24"/>
                <w:szCs w:val="24"/>
              </w:rPr>
              <w:t>% OGÓŁU PUNKTÓW ZE</w:t>
            </w:r>
          </w:p>
          <w:p w:rsidR="008E5A11" w:rsidRDefault="008E5A11">
            <w:pPr>
              <w:pStyle w:val="normal"/>
              <w:spacing w:line="360" w:lineRule="auto"/>
              <w:jc w:val="center"/>
              <w:rPr>
                <w:rFonts w:eastAsia="Arial"/>
                <w:b/>
                <w:sz w:val="24"/>
                <w:szCs w:val="24"/>
              </w:rPr>
            </w:pPr>
            <w:r>
              <w:rPr>
                <w:rFonts w:eastAsia="Arial"/>
                <w:b/>
                <w:sz w:val="24"/>
                <w:szCs w:val="24"/>
              </w:rPr>
              <w:t>SPRAWDZIANÓW, PRAC KLASOWYCH</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A11" w:rsidRDefault="008E5A11">
            <w:pPr>
              <w:pStyle w:val="normal"/>
              <w:spacing w:line="360" w:lineRule="auto"/>
              <w:jc w:val="center"/>
            </w:pPr>
            <w:r>
              <w:rPr>
                <w:rFonts w:eastAsia="Arial"/>
                <w:b/>
                <w:sz w:val="24"/>
                <w:szCs w:val="24"/>
              </w:rPr>
              <w:t>OCENA</w:t>
            </w:r>
          </w:p>
        </w:tc>
      </w:tr>
      <w:tr w:rsidR="008E5A11">
        <w:tc>
          <w:tcPr>
            <w:tcW w:w="6508" w:type="dxa"/>
            <w:tcBorders>
              <w:top w:val="single" w:sz="4" w:space="0" w:color="000000"/>
              <w:left w:val="single" w:sz="4" w:space="0" w:color="000000"/>
              <w:bottom w:val="single" w:sz="4" w:space="0" w:color="000000"/>
            </w:tcBorders>
            <w:shd w:val="clear" w:color="auto" w:fill="auto"/>
            <w:vAlign w:val="center"/>
          </w:tcPr>
          <w:p w:rsidR="008E5A11" w:rsidRDefault="008E5A11">
            <w:pPr>
              <w:pStyle w:val="normal"/>
              <w:spacing w:line="360" w:lineRule="auto"/>
              <w:jc w:val="center"/>
              <w:rPr>
                <w:rFonts w:eastAsia="Arial"/>
                <w:sz w:val="24"/>
                <w:szCs w:val="24"/>
              </w:rPr>
            </w:pPr>
            <w:r>
              <w:rPr>
                <w:rFonts w:eastAsia="Arial"/>
                <w:sz w:val="24"/>
                <w:szCs w:val="24"/>
              </w:rPr>
              <w:t>97% – 100%</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A11" w:rsidRDefault="008E5A11">
            <w:pPr>
              <w:pStyle w:val="normal"/>
              <w:spacing w:line="360" w:lineRule="auto"/>
              <w:jc w:val="center"/>
            </w:pPr>
            <w:r>
              <w:rPr>
                <w:rFonts w:eastAsia="Arial"/>
                <w:sz w:val="24"/>
                <w:szCs w:val="24"/>
              </w:rPr>
              <w:t>CELUJĄCY (6)</w:t>
            </w:r>
          </w:p>
        </w:tc>
      </w:tr>
      <w:tr w:rsidR="008E5A11">
        <w:tc>
          <w:tcPr>
            <w:tcW w:w="6508" w:type="dxa"/>
            <w:tcBorders>
              <w:top w:val="single" w:sz="4" w:space="0" w:color="000000"/>
              <w:left w:val="single" w:sz="4" w:space="0" w:color="000000"/>
              <w:bottom w:val="single" w:sz="4" w:space="0" w:color="000000"/>
            </w:tcBorders>
            <w:shd w:val="clear" w:color="auto" w:fill="auto"/>
            <w:vAlign w:val="center"/>
          </w:tcPr>
          <w:p w:rsidR="008E5A11" w:rsidRDefault="008E5A11">
            <w:pPr>
              <w:pStyle w:val="normal"/>
              <w:spacing w:line="360" w:lineRule="auto"/>
              <w:jc w:val="center"/>
              <w:rPr>
                <w:rFonts w:eastAsia="Arial"/>
                <w:sz w:val="24"/>
                <w:szCs w:val="24"/>
              </w:rPr>
            </w:pPr>
            <w:r>
              <w:rPr>
                <w:rFonts w:eastAsia="Arial"/>
                <w:sz w:val="24"/>
                <w:szCs w:val="24"/>
              </w:rPr>
              <w:t>96% – 90%</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A11" w:rsidRDefault="008E5A11">
            <w:pPr>
              <w:pStyle w:val="normal"/>
              <w:spacing w:line="360" w:lineRule="auto"/>
              <w:jc w:val="center"/>
            </w:pPr>
            <w:r>
              <w:rPr>
                <w:rFonts w:eastAsia="Arial"/>
                <w:sz w:val="24"/>
                <w:szCs w:val="24"/>
              </w:rPr>
              <w:t>BARDZO DOBRY (5)</w:t>
            </w:r>
          </w:p>
        </w:tc>
      </w:tr>
      <w:tr w:rsidR="008E5A11">
        <w:tc>
          <w:tcPr>
            <w:tcW w:w="6508" w:type="dxa"/>
            <w:tcBorders>
              <w:top w:val="single" w:sz="4" w:space="0" w:color="000000"/>
              <w:left w:val="single" w:sz="4" w:space="0" w:color="000000"/>
              <w:bottom w:val="single" w:sz="4" w:space="0" w:color="000000"/>
            </w:tcBorders>
            <w:shd w:val="clear" w:color="auto" w:fill="auto"/>
            <w:vAlign w:val="center"/>
          </w:tcPr>
          <w:p w:rsidR="008E5A11" w:rsidRDefault="008E5A11">
            <w:pPr>
              <w:pStyle w:val="normal"/>
              <w:spacing w:line="360" w:lineRule="auto"/>
              <w:jc w:val="center"/>
              <w:rPr>
                <w:rFonts w:eastAsia="Arial"/>
                <w:sz w:val="24"/>
                <w:szCs w:val="24"/>
              </w:rPr>
            </w:pPr>
            <w:r>
              <w:rPr>
                <w:rFonts w:eastAsia="Arial"/>
                <w:sz w:val="24"/>
                <w:szCs w:val="24"/>
              </w:rPr>
              <w:t>85% - 89%</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A11" w:rsidRDefault="008E5A11">
            <w:pPr>
              <w:pStyle w:val="normal"/>
              <w:spacing w:line="360" w:lineRule="auto"/>
              <w:jc w:val="center"/>
            </w:pPr>
            <w:r>
              <w:rPr>
                <w:rFonts w:eastAsia="Arial"/>
                <w:sz w:val="24"/>
                <w:szCs w:val="24"/>
              </w:rPr>
              <w:t>DOBRY+(4+)</w:t>
            </w:r>
          </w:p>
        </w:tc>
      </w:tr>
      <w:tr w:rsidR="008E5A11">
        <w:tc>
          <w:tcPr>
            <w:tcW w:w="6508" w:type="dxa"/>
            <w:tcBorders>
              <w:top w:val="single" w:sz="4" w:space="0" w:color="000000"/>
              <w:left w:val="single" w:sz="4" w:space="0" w:color="000000"/>
              <w:bottom w:val="single" w:sz="4" w:space="0" w:color="000000"/>
            </w:tcBorders>
            <w:shd w:val="clear" w:color="auto" w:fill="auto"/>
            <w:vAlign w:val="center"/>
          </w:tcPr>
          <w:p w:rsidR="008E5A11" w:rsidRDefault="008E5A11">
            <w:pPr>
              <w:pStyle w:val="normal"/>
              <w:spacing w:line="360" w:lineRule="auto"/>
              <w:jc w:val="center"/>
              <w:rPr>
                <w:rFonts w:eastAsia="Arial"/>
                <w:sz w:val="24"/>
                <w:szCs w:val="24"/>
              </w:rPr>
            </w:pPr>
            <w:r>
              <w:rPr>
                <w:rFonts w:eastAsia="Arial"/>
                <w:sz w:val="24"/>
                <w:szCs w:val="24"/>
              </w:rPr>
              <w:t>84%% – 75%</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A11" w:rsidRDefault="008E5A11">
            <w:pPr>
              <w:pStyle w:val="normal"/>
              <w:spacing w:line="360" w:lineRule="auto"/>
              <w:jc w:val="center"/>
            </w:pPr>
            <w:r>
              <w:rPr>
                <w:rFonts w:eastAsia="Arial"/>
                <w:sz w:val="24"/>
                <w:szCs w:val="24"/>
              </w:rPr>
              <w:t>DOBRY (4)</w:t>
            </w:r>
          </w:p>
        </w:tc>
      </w:tr>
      <w:tr w:rsidR="008E5A11">
        <w:tc>
          <w:tcPr>
            <w:tcW w:w="6508" w:type="dxa"/>
            <w:tcBorders>
              <w:top w:val="single" w:sz="4" w:space="0" w:color="000000"/>
              <w:left w:val="single" w:sz="4" w:space="0" w:color="000000"/>
              <w:bottom w:val="single" w:sz="4" w:space="0" w:color="000000"/>
            </w:tcBorders>
            <w:shd w:val="clear" w:color="auto" w:fill="auto"/>
            <w:vAlign w:val="center"/>
          </w:tcPr>
          <w:p w:rsidR="008E5A11" w:rsidRDefault="008E5A11">
            <w:pPr>
              <w:pStyle w:val="normal"/>
              <w:spacing w:line="360" w:lineRule="auto"/>
              <w:jc w:val="center"/>
              <w:rPr>
                <w:rFonts w:eastAsia="Arial"/>
                <w:sz w:val="24"/>
                <w:szCs w:val="24"/>
              </w:rPr>
            </w:pPr>
            <w:r>
              <w:rPr>
                <w:rFonts w:eastAsia="Arial"/>
                <w:sz w:val="24"/>
                <w:szCs w:val="24"/>
              </w:rPr>
              <w:t>74% - 70%</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A11" w:rsidRDefault="008E5A11">
            <w:pPr>
              <w:pStyle w:val="normal"/>
              <w:spacing w:line="360" w:lineRule="auto"/>
              <w:jc w:val="center"/>
            </w:pPr>
            <w:r>
              <w:rPr>
                <w:rFonts w:eastAsia="Arial"/>
                <w:sz w:val="24"/>
                <w:szCs w:val="24"/>
              </w:rPr>
              <w:t>DOSTATECZNY+ (3+)</w:t>
            </w:r>
          </w:p>
        </w:tc>
      </w:tr>
      <w:tr w:rsidR="008E5A11">
        <w:tc>
          <w:tcPr>
            <w:tcW w:w="6508" w:type="dxa"/>
            <w:tcBorders>
              <w:top w:val="single" w:sz="4" w:space="0" w:color="000000"/>
              <w:left w:val="single" w:sz="4" w:space="0" w:color="000000"/>
              <w:bottom w:val="single" w:sz="4" w:space="0" w:color="000000"/>
            </w:tcBorders>
            <w:shd w:val="clear" w:color="auto" w:fill="auto"/>
            <w:vAlign w:val="center"/>
          </w:tcPr>
          <w:p w:rsidR="008E5A11" w:rsidRDefault="008E5A11">
            <w:pPr>
              <w:pStyle w:val="normal"/>
              <w:spacing w:line="360" w:lineRule="auto"/>
              <w:jc w:val="center"/>
              <w:rPr>
                <w:rFonts w:eastAsia="Arial"/>
                <w:sz w:val="24"/>
                <w:szCs w:val="24"/>
              </w:rPr>
            </w:pPr>
            <w:r>
              <w:rPr>
                <w:rFonts w:eastAsia="Arial"/>
                <w:sz w:val="24"/>
                <w:szCs w:val="24"/>
              </w:rPr>
              <w:t>69% – 50%</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A11" w:rsidRDefault="008E5A11">
            <w:pPr>
              <w:pStyle w:val="normal"/>
              <w:spacing w:line="360" w:lineRule="auto"/>
              <w:jc w:val="center"/>
            </w:pPr>
            <w:r>
              <w:rPr>
                <w:rFonts w:eastAsia="Arial"/>
                <w:sz w:val="24"/>
                <w:szCs w:val="24"/>
              </w:rPr>
              <w:t>DOSTATECZNY (3)</w:t>
            </w:r>
          </w:p>
        </w:tc>
      </w:tr>
      <w:tr w:rsidR="008E5A11">
        <w:tc>
          <w:tcPr>
            <w:tcW w:w="6508" w:type="dxa"/>
            <w:tcBorders>
              <w:top w:val="single" w:sz="4" w:space="0" w:color="000000"/>
              <w:left w:val="single" w:sz="4" w:space="0" w:color="000000"/>
              <w:bottom w:val="single" w:sz="4" w:space="0" w:color="000000"/>
            </w:tcBorders>
            <w:shd w:val="clear" w:color="auto" w:fill="auto"/>
            <w:vAlign w:val="center"/>
          </w:tcPr>
          <w:p w:rsidR="008E5A11" w:rsidRDefault="008E5A11">
            <w:pPr>
              <w:pStyle w:val="normal"/>
              <w:spacing w:line="360" w:lineRule="auto"/>
              <w:jc w:val="center"/>
              <w:rPr>
                <w:rFonts w:eastAsia="Arial"/>
                <w:sz w:val="24"/>
                <w:szCs w:val="24"/>
              </w:rPr>
            </w:pPr>
            <w:r>
              <w:rPr>
                <w:rFonts w:eastAsia="Arial"/>
                <w:sz w:val="24"/>
                <w:szCs w:val="24"/>
              </w:rPr>
              <w:t>49% - 45%</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A11" w:rsidRDefault="008E5A11">
            <w:pPr>
              <w:pStyle w:val="normal"/>
              <w:spacing w:line="360" w:lineRule="auto"/>
              <w:jc w:val="center"/>
            </w:pPr>
            <w:r>
              <w:rPr>
                <w:rFonts w:eastAsia="Arial"/>
                <w:sz w:val="24"/>
                <w:szCs w:val="24"/>
              </w:rPr>
              <w:t>DOPUSZCZAJĄCY+ (2+)</w:t>
            </w:r>
          </w:p>
        </w:tc>
      </w:tr>
      <w:tr w:rsidR="008E5A11">
        <w:tc>
          <w:tcPr>
            <w:tcW w:w="6508" w:type="dxa"/>
            <w:tcBorders>
              <w:top w:val="single" w:sz="4" w:space="0" w:color="000000"/>
              <w:left w:val="single" w:sz="4" w:space="0" w:color="000000"/>
              <w:bottom w:val="single" w:sz="4" w:space="0" w:color="000000"/>
            </w:tcBorders>
            <w:shd w:val="clear" w:color="auto" w:fill="auto"/>
            <w:vAlign w:val="center"/>
          </w:tcPr>
          <w:p w:rsidR="008E5A11" w:rsidRDefault="008E5A11">
            <w:pPr>
              <w:pStyle w:val="normal"/>
              <w:spacing w:line="360" w:lineRule="auto"/>
              <w:jc w:val="center"/>
              <w:rPr>
                <w:rFonts w:eastAsia="Arial"/>
                <w:sz w:val="24"/>
                <w:szCs w:val="24"/>
              </w:rPr>
            </w:pPr>
            <w:r>
              <w:rPr>
                <w:rFonts w:eastAsia="Arial"/>
                <w:sz w:val="24"/>
                <w:szCs w:val="24"/>
              </w:rPr>
              <w:t>44% – 31%</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A11" w:rsidRDefault="008E5A11">
            <w:pPr>
              <w:pStyle w:val="normal"/>
              <w:spacing w:line="360" w:lineRule="auto"/>
              <w:jc w:val="center"/>
            </w:pPr>
            <w:r>
              <w:rPr>
                <w:rFonts w:eastAsia="Arial"/>
                <w:sz w:val="24"/>
                <w:szCs w:val="24"/>
              </w:rPr>
              <w:t>DOPUSZCZAJĄCY (2)</w:t>
            </w:r>
          </w:p>
        </w:tc>
      </w:tr>
      <w:tr w:rsidR="008E5A11">
        <w:tc>
          <w:tcPr>
            <w:tcW w:w="6508" w:type="dxa"/>
            <w:tcBorders>
              <w:top w:val="single" w:sz="4" w:space="0" w:color="000000"/>
              <w:left w:val="single" w:sz="4" w:space="0" w:color="000000"/>
              <w:bottom w:val="single" w:sz="4" w:space="0" w:color="000000"/>
            </w:tcBorders>
            <w:shd w:val="clear" w:color="auto" w:fill="auto"/>
            <w:vAlign w:val="center"/>
          </w:tcPr>
          <w:p w:rsidR="008E5A11" w:rsidRDefault="008E5A11">
            <w:pPr>
              <w:pStyle w:val="normal"/>
              <w:spacing w:line="360" w:lineRule="auto"/>
              <w:jc w:val="center"/>
              <w:rPr>
                <w:rFonts w:eastAsia="Arial"/>
                <w:sz w:val="24"/>
                <w:szCs w:val="24"/>
              </w:rPr>
            </w:pPr>
            <w:r>
              <w:rPr>
                <w:rFonts w:eastAsia="Arial"/>
                <w:sz w:val="24"/>
                <w:szCs w:val="24"/>
              </w:rPr>
              <w:t>30% -0</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A11" w:rsidRDefault="008E5A11">
            <w:pPr>
              <w:pStyle w:val="normal"/>
              <w:spacing w:line="360" w:lineRule="auto"/>
              <w:jc w:val="center"/>
            </w:pPr>
            <w:r>
              <w:rPr>
                <w:rFonts w:eastAsia="Arial"/>
                <w:sz w:val="24"/>
                <w:szCs w:val="24"/>
              </w:rPr>
              <w:t>NIEDOSTATECZNY (1)</w:t>
            </w:r>
          </w:p>
        </w:tc>
      </w:tr>
    </w:tbl>
    <w:p w:rsidR="008E5A11" w:rsidRDefault="008E5A11">
      <w:pPr>
        <w:pStyle w:val="normal"/>
        <w:spacing w:line="360" w:lineRule="auto"/>
        <w:jc w:val="both"/>
        <w:rPr>
          <w:rFonts w:eastAsia="Arial"/>
          <w:b/>
          <w:sz w:val="24"/>
          <w:szCs w:val="24"/>
        </w:rPr>
      </w:pPr>
    </w:p>
    <w:p w:rsidR="008E5A11" w:rsidRDefault="008E5A11">
      <w:pPr>
        <w:pStyle w:val="normal"/>
        <w:keepNext/>
        <w:spacing w:line="360" w:lineRule="auto"/>
        <w:jc w:val="both"/>
        <w:rPr>
          <w:rFonts w:eastAsia="Arial"/>
          <w:b/>
          <w:sz w:val="24"/>
          <w:szCs w:val="24"/>
        </w:rPr>
      </w:pPr>
      <w:r>
        <w:rPr>
          <w:rFonts w:eastAsia="Arial"/>
          <w:b/>
          <w:sz w:val="24"/>
          <w:szCs w:val="24"/>
        </w:rPr>
        <w:t xml:space="preserve">       8.1.Pisanie z pamięci i ze słuchu</w:t>
      </w:r>
    </w:p>
    <w:p w:rsidR="008E5A11" w:rsidRDefault="008E5A11">
      <w:pPr>
        <w:pStyle w:val="normal"/>
        <w:spacing w:line="360" w:lineRule="auto"/>
        <w:jc w:val="both"/>
        <w:rPr>
          <w:rFonts w:eastAsia="Arial"/>
          <w:b/>
          <w:sz w:val="24"/>
          <w:szCs w:val="24"/>
        </w:rPr>
      </w:pPr>
    </w:p>
    <w:tbl>
      <w:tblPr>
        <w:tblW w:w="0" w:type="auto"/>
        <w:tblInd w:w="108" w:type="dxa"/>
        <w:tblLayout w:type="fixed"/>
        <w:tblLook w:val="0000"/>
      </w:tblPr>
      <w:tblGrid>
        <w:gridCol w:w="788"/>
        <w:gridCol w:w="4218"/>
      </w:tblGrid>
      <w:tr w:rsidR="008E5A11">
        <w:tc>
          <w:tcPr>
            <w:tcW w:w="788" w:type="dxa"/>
            <w:tcBorders>
              <w:top w:val="single" w:sz="4" w:space="0" w:color="000000"/>
              <w:left w:val="single" w:sz="4" w:space="0" w:color="000000"/>
              <w:bottom w:val="single" w:sz="4" w:space="0" w:color="000000"/>
            </w:tcBorders>
            <w:shd w:val="clear" w:color="auto" w:fill="auto"/>
            <w:vAlign w:val="center"/>
          </w:tcPr>
          <w:p w:rsidR="008E5A11" w:rsidRDefault="008E5A11">
            <w:pPr>
              <w:pStyle w:val="normal"/>
              <w:spacing w:line="360" w:lineRule="auto"/>
              <w:jc w:val="center"/>
              <w:rPr>
                <w:rFonts w:eastAsia="Arial"/>
                <w:sz w:val="24"/>
                <w:szCs w:val="24"/>
              </w:rPr>
            </w:pPr>
            <w:r>
              <w:rPr>
                <w:rFonts w:eastAsia="Arial"/>
                <w:sz w:val="24"/>
                <w:szCs w:val="24"/>
              </w:rPr>
              <w:t>6</w:t>
            </w:r>
          </w:p>
        </w:tc>
        <w:tc>
          <w:tcPr>
            <w:tcW w:w="4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A11" w:rsidRDefault="008E5A11">
            <w:pPr>
              <w:pStyle w:val="normal"/>
              <w:spacing w:line="360" w:lineRule="auto"/>
              <w:jc w:val="center"/>
            </w:pPr>
            <w:r>
              <w:rPr>
                <w:rFonts w:eastAsia="Arial"/>
                <w:sz w:val="24"/>
                <w:szCs w:val="24"/>
              </w:rPr>
              <w:t>Bezbłędnie</w:t>
            </w:r>
          </w:p>
        </w:tc>
      </w:tr>
      <w:tr w:rsidR="008E5A11">
        <w:tc>
          <w:tcPr>
            <w:tcW w:w="788" w:type="dxa"/>
            <w:tcBorders>
              <w:top w:val="single" w:sz="4" w:space="0" w:color="000000"/>
              <w:left w:val="single" w:sz="4" w:space="0" w:color="000000"/>
              <w:bottom w:val="single" w:sz="4" w:space="0" w:color="000000"/>
            </w:tcBorders>
            <w:shd w:val="clear" w:color="auto" w:fill="auto"/>
            <w:vAlign w:val="center"/>
          </w:tcPr>
          <w:p w:rsidR="008E5A11" w:rsidRDefault="008E5A11">
            <w:pPr>
              <w:pStyle w:val="normal"/>
              <w:spacing w:line="360" w:lineRule="auto"/>
              <w:jc w:val="center"/>
              <w:rPr>
                <w:rFonts w:eastAsia="Arial"/>
                <w:sz w:val="24"/>
                <w:szCs w:val="24"/>
              </w:rPr>
            </w:pPr>
            <w:r>
              <w:rPr>
                <w:rFonts w:eastAsia="Arial"/>
                <w:sz w:val="24"/>
                <w:szCs w:val="24"/>
              </w:rPr>
              <w:t>5</w:t>
            </w:r>
          </w:p>
        </w:tc>
        <w:tc>
          <w:tcPr>
            <w:tcW w:w="4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A11" w:rsidRDefault="008E5A11">
            <w:pPr>
              <w:pStyle w:val="normal"/>
              <w:spacing w:line="360" w:lineRule="auto"/>
              <w:jc w:val="center"/>
            </w:pPr>
            <w:r>
              <w:rPr>
                <w:rFonts w:eastAsia="Arial"/>
                <w:sz w:val="24"/>
                <w:szCs w:val="24"/>
              </w:rPr>
              <w:t>1  błąd ortograficzny</w:t>
            </w:r>
          </w:p>
        </w:tc>
      </w:tr>
      <w:tr w:rsidR="008E5A11">
        <w:tc>
          <w:tcPr>
            <w:tcW w:w="788" w:type="dxa"/>
            <w:tcBorders>
              <w:top w:val="single" w:sz="4" w:space="0" w:color="000000"/>
              <w:left w:val="single" w:sz="4" w:space="0" w:color="000000"/>
              <w:bottom w:val="single" w:sz="4" w:space="0" w:color="000000"/>
            </w:tcBorders>
            <w:shd w:val="clear" w:color="auto" w:fill="auto"/>
            <w:vAlign w:val="center"/>
          </w:tcPr>
          <w:p w:rsidR="008E5A11" w:rsidRDefault="008E5A11">
            <w:pPr>
              <w:pStyle w:val="normal"/>
              <w:spacing w:line="360" w:lineRule="auto"/>
              <w:jc w:val="center"/>
              <w:rPr>
                <w:rFonts w:eastAsia="Arial"/>
                <w:sz w:val="24"/>
                <w:szCs w:val="24"/>
              </w:rPr>
            </w:pPr>
            <w:r>
              <w:rPr>
                <w:rFonts w:eastAsia="Arial"/>
                <w:sz w:val="24"/>
                <w:szCs w:val="24"/>
              </w:rPr>
              <w:t>4+,4</w:t>
            </w:r>
          </w:p>
        </w:tc>
        <w:tc>
          <w:tcPr>
            <w:tcW w:w="4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A11" w:rsidRDefault="008E5A11">
            <w:pPr>
              <w:pStyle w:val="normal"/>
              <w:spacing w:line="360" w:lineRule="auto"/>
              <w:jc w:val="center"/>
            </w:pPr>
            <w:r>
              <w:rPr>
                <w:rFonts w:eastAsia="Arial"/>
                <w:sz w:val="24"/>
                <w:szCs w:val="24"/>
              </w:rPr>
              <w:t>2 – 3 błędy ortograficzne</w:t>
            </w:r>
          </w:p>
        </w:tc>
      </w:tr>
      <w:tr w:rsidR="008E5A11">
        <w:tc>
          <w:tcPr>
            <w:tcW w:w="788" w:type="dxa"/>
            <w:tcBorders>
              <w:top w:val="single" w:sz="4" w:space="0" w:color="000000"/>
              <w:left w:val="single" w:sz="4" w:space="0" w:color="000000"/>
              <w:bottom w:val="single" w:sz="4" w:space="0" w:color="000000"/>
            </w:tcBorders>
            <w:shd w:val="clear" w:color="auto" w:fill="auto"/>
            <w:vAlign w:val="center"/>
          </w:tcPr>
          <w:p w:rsidR="008E5A11" w:rsidRDefault="008E5A11">
            <w:pPr>
              <w:pStyle w:val="normal"/>
              <w:spacing w:line="360" w:lineRule="auto"/>
              <w:jc w:val="center"/>
              <w:rPr>
                <w:rFonts w:eastAsia="Arial"/>
                <w:sz w:val="24"/>
                <w:szCs w:val="24"/>
              </w:rPr>
            </w:pPr>
            <w:r>
              <w:rPr>
                <w:rFonts w:eastAsia="Arial"/>
                <w:sz w:val="24"/>
                <w:szCs w:val="24"/>
              </w:rPr>
              <w:t>3+,3</w:t>
            </w:r>
          </w:p>
        </w:tc>
        <w:tc>
          <w:tcPr>
            <w:tcW w:w="4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A11" w:rsidRDefault="008E5A11">
            <w:pPr>
              <w:pStyle w:val="normal"/>
              <w:spacing w:line="360" w:lineRule="auto"/>
              <w:jc w:val="center"/>
            </w:pPr>
            <w:r>
              <w:rPr>
                <w:rFonts w:eastAsia="Arial"/>
                <w:sz w:val="24"/>
                <w:szCs w:val="24"/>
              </w:rPr>
              <w:t>4 – 5 błędów ortograficznych</w:t>
            </w:r>
          </w:p>
        </w:tc>
      </w:tr>
      <w:tr w:rsidR="008E5A11">
        <w:tc>
          <w:tcPr>
            <w:tcW w:w="788" w:type="dxa"/>
            <w:tcBorders>
              <w:top w:val="single" w:sz="4" w:space="0" w:color="000000"/>
              <w:left w:val="single" w:sz="4" w:space="0" w:color="000000"/>
              <w:bottom w:val="single" w:sz="4" w:space="0" w:color="000000"/>
            </w:tcBorders>
            <w:shd w:val="clear" w:color="auto" w:fill="auto"/>
            <w:vAlign w:val="center"/>
          </w:tcPr>
          <w:p w:rsidR="008E5A11" w:rsidRDefault="008E5A11">
            <w:pPr>
              <w:pStyle w:val="normal"/>
              <w:spacing w:line="360" w:lineRule="auto"/>
              <w:jc w:val="center"/>
              <w:rPr>
                <w:rFonts w:eastAsia="Arial"/>
                <w:sz w:val="24"/>
                <w:szCs w:val="24"/>
              </w:rPr>
            </w:pPr>
            <w:r>
              <w:rPr>
                <w:rFonts w:eastAsia="Arial"/>
                <w:sz w:val="24"/>
                <w:szCs w:val="24"/>
              </w:rPr>
              <w:t>2+,2</w:t>
            </w:r>
          </w:p>
        </w:tc>
        <w:tc>
          <w:tcPr>
            <w:tcW w:w="4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A11" w:rsidRDefault="008E5A11">
            <w:pPr>
              <w:pStyle w:val="normal"/>
              <w:spacing w:line="360" w:lineRule="auto"/>
              <w:jc w:val="center"/>
            </w:pPr>
            <w:r>
              <w:rPr>
                <w:rFonts w:eastAsia="Arial"/>
                <w:sz w:val="24"/>
                <w:szCs w:val="24"/>
              </w:rPr>
              <w:t>6 – 7 błędów ortograficznych</w:t>
            </w:r>
          </w:p>
        </w:tc>
      </w:tr>
      <w:tr w:rsidR="008E5A11">
        <w:tc>
          <w:tcPr>
            <w:tcW w:w="788" w:type="dxa"/>
            <w:tcBorders>
              <w:top w:val="single" w:sz="4" w:space="0" w:color="000000"/>
              <w:left w:val="single" w:sz="4" w:space="0" w:color="000000"/>
              <w:bottom w:val="single" w:sz="4" w:space="0" w:color="000000"/>
            </w:tcBorders>
            <w:shd w:val="clear" w:color="auto" w:fill="auto"/>
            <w:vAlign w:val="center"/>
          </w:tcPr>
          <w:p w:rsidR="008E5A11" w:rsidRDefault="008E5A11">
            <w:pPr>
              <w:pStyle w:val="normal"/>
              <w:spacing w:line="360" w:lineRule="auto"/>
              <w:jc w:val="center"/>
              <w:rPr>
                <w:rFonts w:eastAsia="Arial"/>
                <w:sz w:val="24"/>
                <w:szCs w:val="24"/>
              </w:rPr>
            </w:pPr>
            <w:r>
              <w:rPr>
                <w:rFonts w:eastAsia="Arial"/>
                <w:sz w:val="24"/>
                <w:szCs w:val="24"/>
              </w:rPr>
              <w:t>1</w:t>
            </w:r>
          </w:p>
        </w:tc>
        <w:tc>
          <w:tcPr>
            <w:tcW w:w="4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A11" w:rsidRDefault="008E5A11">
            <w:pPr>
              <w:pStyle w:val="normal"/>
              <w:spacing w:line="360" w:lineRule="auto"/>
              <w:jc w:val="center"/>
            </w:pPr>
            <w:r>
              <w:rPr>
                <w:rFonts w:eastAsia="Arial"/>
                <w:sz w:val="24"/>
                <w:szCs w:val="24"/>
              </w:rPr>
              <w:t>8 i więcej błędów ortograficznych</w:t>
            </w:r>
          </w:p>
        </w:tc>
      </w:tr>
    </w:tbl>
    <w:p w:rsidR="008E5A11" w:rsidRDefault="008E5A11">
      <w:pPr>
        <w:pStyle w:val="normal"/>
        <w:spacing w:line="360" w:lineRule="auto"/>
        <w:jc w:val="both"/>
        <w:rPr>
          <w:rFonts w:eastAsia="Arial"/>
          <w:b/>
          <w:sz w:val="24"/>
          <w:szCs w:val="24"/>
        </w:rPr>
      </w:pPr>
    </w:p>
    <w:p w:rsidR="008E5A11" w:rsidRDefault="008E5A11">
      <w:pPr>
        <w:pStyle w:val="normal"/>
        <w:numPr>
          <w:ilvl w:val="0"/>
          <w:numId w:val="64"/>
        </w:numPr>
        <w:spacing w:line="360" w:lineRule="auto"/>
        <w:ind w:left="426"/>
        <w:jc w:val="both"/>
        <w:rPr>
          <w:rFonts w:eastAsia="Arial"/>
          <w:b/>
          <w:sz w:val="24"/>
          <w:szCs w:val="24"/>
        </w:rPr>
      </w:pPr>
      <w:r>
        <w:rPr>
          <w:rFonts w:eastAsia="Arial"/>
          <w:b/>
          <w:sz w:val="24"/>
          <w:szCs w:val="24"/>
        </w:rPr>
        <w:t>Poziom wymagań na poszczególne oceny</w:t>
      </w:r>
    </w:p>
    <w:p w:rsidR="008E5A11" w:rsidRDefault="008E5A11">
      <w:pPr>
        <w:pStyle w:val="normal"/>
        <w:spacing w:line="360" w:lineRule="auto"/>
        <w:ind w:firstLine="426"/>
        <w:jc w:val="both"/>
        <w:rPr>
          <w:rFonts w:eastAsia="Arial"/>
          <w:b/>
          <w:i/>
          <w:sz w:val="24"/>
          <w:szCs w:val="24"/>
        </w:rPr>
      </w:pPr>
      <w:r>
        <w:rPr>
          <w:rFonts w:eastAsia="Arial"/>
          <w:b/>
          <w:sz w:val="24"/>
          <w:szCs w:val="24"/>
        </w:rPr>
        <w:t>9.1. Edukacja polonistyczna:</w:t>
      </w:r>
    </w:p>
    <w:p w:rsidR="008E5A11" w:rsidRDefault="008E5A11">
      <w:pPr>
        <w:pStyle w:val="normal"/>
        <w:numPr>
          <w:ilvl w:val="0"/>
          <w:numId w:val="47"/>
        </w:numPr>
        <w:spacing w:line="360" w:lineRule="auto"/>
        <w:jc w:val="both"/>
        <w:rPr>
          <w:rFonts w:eastAsia="Arial"/>
          <w:sz w:val="24"/>
          <w:szCs w:val="24"/>
        </w:rPr>
      </w:pPr>
      <w:r>
        <w:rPr>
          <w:rFonts w:eastAsia="Arial"/>
          <w:b/>
          <w:i/>
          <w:sz w:val="24"/>
          <w:szCs w:val="24"/>
        </w:rPr>
        <w:t xml:space="preserve">Czytanie </w:t>
      </w:r>
    </w:p>
    <w:p w:rsidR="008E5A11" w:rsidRDefault="008E5A11">
      <w:pPr>
        <w:pStyle w:val="normal"/>
        <w:spacing w:line="360" w:lineRule="auto"/>
        <w:ind w:firstLine="360"/>
        <w:jc w:val="both"/>
        <w:rPr>
          <w:rFonts w:eastAsia="Arial"/>
          <w:sz w:val="24"/>
          <w:szCs w:val="24"/>
        </w:rPr>
      </w:pPr>
      <w:r>
        <w:rPr>
          <w:rFonts w:eastAsia="Arial"/>
          <w:sz w:val="24"/>
          <w:szCs w:val="24"/>
        </w:rPr>
        <w:t>Uczeń:</w:t>
      </w:r>
    </w:p>
    <w:tbl>
      <w:tblPr>
        <w:tblW w:w="0" w:type="auto"/>
        <w:tblInd w:w="108" w:type="dxa"/>
        <w:tblLayout w:type="fixed"/>
        <w:tblLook w:val="0000"/>
      </w:tblPr>
      <w:tblGrid>
        <w:gridCol w:w="291"/>
        <w:gridCol w:w="9517"/>
      </w:tblGrid>
      <w:tr w:rsidR="008E5A11">
        <w:tc>
          <w:tcPr>
            <w:tcW w:w="291" w:type="dxa"/>
            <w:tcBorders>
              <w:top w:val="single" w:sz="4" w:space="0" w:color="000000"/>
              <w:left w:val="single" w:sz="4" w:space="0" w:color="000000"/>
              <w:bottom w:val="single" w:sz="4" w:space="0" w:color="000000"/>
            </w:tcBorders>
            <w:shd w:val="clear" w:color="auto" w:fill="auto"/>
          </w:tcPr>
          <w:p w:rsidR="008E5A11" w:rsidRDefault="008E5A11">
            <w:pPr>
              <w:pStyle w:val="normal"/>
              <w:spacing w:line="360" w:lineRule="auto"/>
              <w:jc w:val="both"/>
              <w:rPr>
                <w:rFonts w:eastAsia="Arial"/>
                <w:sz w:val="24"/>
                <w:szCs w:val="24"/>
              </w:rPr>
            </w:pPr>
            <w:r>
              <w:rPr>
                <w:rFonts w:eastAsia="Arial"/>
                <w:sz w:val="24"/>
                <w:szCs w:val="24"/>
              </w:rPr>
              <w:t>6</w:t>
            </w:r>
          </w:p>
        </w:tc>
        <w:tc>
          <w:tcPr>
            <w:tcW w:w="9517"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pStyle w:val="normal"/>
              <w:spacing w:line="360" w:lineRule="auto"/>
              <w:jc w:val="both"/>
            </w:pPr>
            <w:r>
              <w:rPr>
                <w:rFonts w:eastAsia="Arial"/>
                <w:sz w:val="24"/>
                <w:szCs w:val="24"/>
              </w:rPr>
              <w:t>Czyta wyraziście, płynnie, ze zrozumieniem teksty.</w:t>
            </w:r>
          </w:p>
        </w:tc>
      </w:tr>
      <w:tr w:rsidR="008E5A11">
        <w:tc>
          <w:tcPr>
            <w:tcW w:w="291" w:type="dxa"/>
            <w:tcBorders>
              <w:top w:val="single" w:sz="4" w:space="0" w:color="000000"/>
              <w:left w:val="single" w:sz="4" w:space="0" w:color="000000"/>
              <w:bottom w:val="single" w:sz="4" w:space="0" w:color="000000"/>
            </w:tcBorders>
            <w:shd w:val="clear" w:color="auto" w:fill="auto"/>
          </w:tcPr>
          <w:p w:rsidR="008E5A11" w:rsidRDefault="008E5A11">
            <w:pPr>
              <w:pStyle w:val="normal"/>
              <w:spacing w:line="360" w:lineRule="auto"/>
              <w:jc w:val="both"/>
              <w:rPr>
                <w:rFonts w:eastAsia="Arial"/>
                <w:sz w:val="24"/>
                <w:szCs w:val="24"/>
              </w:rPr>
            </w:pPr>
            <w:r>
              <w:rPr>
                <w:rFonts w:eastAsia="Arial"/>
                <w:sz w:val="24"/>
                <w:szCs w:val="24"/>
              </w:rPr>
              <w:t>5</w:t>
            </w:r>
          </w:p>
        </w:tc>
        <w:tc>
          <w:tcPr>
            <w:tcW w:w="9517"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pStyle w:val="normal"/>
              <w:spacing w:line="360" w:lineRule="auto"/>
              <w:jc w:val="both"/>
            </w:pPr>
            <w:r>
              <w:rPr>
                <w:rFonts w:eastAsia="Arial"/>
                <w:sz w:val="24"/>
                <w:szCs w:val="24"/>
              </w:rPr>
              <w:t>Płynnie czyta i rozumie różne teksty.</w:t>
            </w:r>
          </w:p>
        </w:tc>
      </w:tr>
      <w:tr w:rsidR="008E5A11">
        <w:tc>
          <w:tcPr>
            <w:tcW w:w="291" w:type="dxa"/>
            <w:tcBorders>
              <w:top w:val="single" w:sz="4" w:space="0" w:color="000000"/>
              <w:left w:val="single" w:sz="4" w:space="0" w:color="000000"/>
              <w:bottom w:val="single" w:sz="4" w:space="0" w:color="000000"/>
            </w:tcBorders>
            <w:shd w:val="clear" w:color="auto" w:fill="auto"/>
          </w:tcPr>
          <w:p w:rsidR="008E5A11" w:rsidRDefault="008E5A11">
            <w:pPr>
              <w:pStyle w:val="normal"/>
              <w:spacing w:line="360" w:lineRule="auto"/>
              <w:jc w:val="both"/>
              <w:rPr>
                <w:rFonts w:eastAsia="Arial"/>
                <w:sz w:val="24"/>
                <w:szCs w:val="24"/>
              </w:rPr>
            </w:pPr>
            <w:r>
              <w:rPr>
                <w:rFonts w:eastAsia="Arial"/>
                <w:sz w:val="24"/>
                <w:szCs w:val="24"/>
              </w:rPr>
              <w:t>4</w:t>
            </w:r>
          </w:p>
        </w:tc>
        <w:tc>
          <w:tcPr>
            <w:tcW w:w="9517"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pStyle w:val="normal"/>
              <w:spacing w:line="360" w:lineRule="auto"/>
              <w:jc w:val="both"/>
            </w:pPr>
            <w:r>
              <w:rPr>
                <w:rFonts w:eastAsia="Arial"/>
                <w:sz w:val="24"/>
                <w:szCs w:val="24"/>
              </w:rPr>
              <w:t>Poprawnie czyta i rozumie teksty.</w:t>
            </w:r>
          </w:p>
        </w:tc>
      </w:tr>
      <w:tr w:rsidR="008E5A11">
        <w:tc>
          <w:tcPr>
            <w:tcW w:w="291" w:type="dxa"/>
            <w:tcBorders>
              <w:top w:val="single" w:sz="4" w:space="0" w:color="000000"/>
              <w:left w:val="single" w:sz="4" w:space="0" w:color="000000"/>
              <w:bottom w:val="single" w:sz="4" w:space="0" w:color="000000"/>
            </w:tcBorders>
            <w:shd w:val="clear" w:color="auto" w:fill="auto"/>
          </w:tcPr>
          <w:p w:rsidR="008E5A11" w:rsidRDefault="008E5A11">
            <w:pPr>
              <w:pStyle w:val="normal"/>
              <w:spacing w:line="360" w:lineRule="auto"/>
              <w:jc w:val="both"/>
              <w:rPr>
                <w:rFonts w:eastAsia="Arial"/>
                <w:sz w:val="24"/>
                <w:szCs w:val="24"/>
              </w:rPr>
            </w:pPr>
            <w:r>
              <w:rPr>
                <w:rFonts w:eastAsia="Arial"/>
                <w:sz w:val="24"/>
                <w:szCs w:val="24"/>
              </w:rPr>
              <w:t>3</w:t>
            </w:r>
          </w:p>
        </w:tc>
        <w:tc>
          <w:tcPr>
            <w:tcW w:w="9517"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pStyle w:val="normal"/>
              <w:spacing w:line="360" w:lineRule="auto"/>
              <w:jc w:val="both"/>
            </w:pPr>
            <w:r>
              <w:rPr>
                <w:rFonts w:eastAsia="Arial"/>
                <w:sz w:val="24"/>
                <w:szCs w:val="24"/>
              </w:rPr>
              <w:t>Czyta krótkie teksty drukowane i pisane z potknięciami, częściowo rozumie tekst.</w:t>
            </w:r>
          </w:p>
        </w:tc>
      </w:tr>
      <w:tr w:rsidR="008E5A11">
        <w:tc>
          <w:tcPr>
            <w:tcW w:w="291" w:type="dxa"/>
            <w:tcBorders>
              <w:top w:val="single" w:sz="4" w:space="0" w:color="000000"/>
              <w:left w:val="single" w:sz="4" w:space="0" w:color="000000"/>
              <w:bottom w:val="single" w:sz="4" w:space="0" w:color="000000"/>
            </w:tcBorders>
            <w:shd w:val="clear" w:color="auto" w:fill="auto"/>
          </w:tcPr>
          <w:p w:rsidR="008E5A11" w:rsidRDefault="008E5A11">
            <w:pPr>
              <w:pStyle w:val="normal"/>
              <w:spacing w:line="360" w:lineRule="auto"/>
              <w:jc w:val="both"/>
              <w:rPr>
                <w:rFonts w:eastAsia="Arial"/>
                <w:sz w:val="24"/>
                <w:szCs w:val="24"/>
              </w:rPr>
            </w:pPr>
            <w:r>
              <w:rPr>
                <w:rFonts w:eastAsia="Arial"/>
                <w:sz w:val="24"/>
                <w:szCs w:val="24"/>
              </w:rPr>
              <w:t>2</w:t>
            </w:r>
          </w:p>
        </w:tc>
        <w:tc>
          <w:tcPr>
            <w:tcW w:w="9517"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pStyle w:val="normal"/>
              <w:spacing w:line="360" w:lineRule="auto"/>
              <w:jc w:val="both"/>
            </w:pPr>
            <w:r>
              <w:rPr>
                <w:rFonts w:eastAsia="Arial"/>
                <w:sz w:val="24"/>
                <w:szCs w:val="24"/>
              </w:rPr>
              <w:t>Czyta w bardzo wolnym tempie z licznymi potknięciami, słabo rozumie czytany tekst.</w:t>
            </w:r>
          </w:p>
        </w:tc>
      </w:tr>
      <w:tr w:rsidR="008E5A11">
        <w:tc>
          <w:tcPr>
            <w:tcW w:w="291" w:type="dxa"/>
            <w:tcBorders>
              <w:top w:val="single" w:sz="4" w:space="0" w:color="000000"/>
              <w:left w:val="single" w:sz="4" w:space="0" w:color="000000"/>
              <w:bottom w:val="single" w:sz="4" w:space="0" w:color="000000"/>
            </w:tcBorders>
            <w:shd w:val="clear" w:color="auto" w:fill="auto"/>
          </w:tcPr>
          <w:p w:rsidR="008E5A11" w:rsidRDefault="008E5A11">
            <w:pPr>
              <w:pStyle w:val="normal"/>
              <w:spacing w:line="360" w:lineRule="auto"/>
              <w:jc w:val="both"/>
              <w:rPr>
                <w:rFonts w:eastAsia="Arial"/>
                <w:sz w:val="24"/>
                <w:szCs w:val="24"/>
              </w:rPr>
            </w:pPr>
            <w:r>
              <w:rPr>
                <w:rFonts w:eastAsia="Arial"/>
                <w:sz w:val="24"/>
                <w:szCs w:val="24"/>
              </w:rPr>
              <w:t>1</w:t>
            </w:r>
          </w:p>
        </w:tc>
        <w:tc>
          <w:tcPr>
            <w:tcW w:w="9517"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pStyle w:val="normal"/>
              <w:spacing w:line="360" w:lineRule="auto"/>
              <w:jc w:val="both"/>
            </w:pPr>
            <w:r>
              <w:rPr>
                <w:rFonts w:eastAsia="Arial"/>
                <w:sz w:val="24"/>
                <w:szCs w:val="24"/>
              </w:rPr>
              <w:t>Nie czyta poprawnie tekstu, nie rozumie treści.</w:t>
            </w:r>
          </w:p>
        </w:tc>
      </w:tr>
    </w:tbl>
    <w:p w:rsidR="008E5A11" w:rsidRDefault="008E5A11">
      <w:pPr>
        <w:pStyle w:val="normal"/>
        <w:spacing w:line="360" w:lineRule="auto"/>
        <w:jc w:val="both"/>
        <w:rPr>
          <w:rFonts w:eastAsia="Arial"/>
          <w:b/>
          <w:sz w:val="24"/>
          <w:szCs w:val="24"/>
        </w:rPr>
      </w:pPr>
    </w:p>
    <w:p w:rsidR="008E5A11" w:rsidRDefault="008E5A11">
      <w:pPr>
        <w:pStyle w:val="normal"/>
        <w:numPr>
          <w:ilvl w:val="0"/>
          <w:numId w:val="47"/>
        </w:numPr>
        <w:spacing w:line="360" w:lineRule="auto"/>
        <w:ind w:hanging="294"/>
        <w:jc w:val="both"/>
        <w:rPr>
          <w:rFonts w:eastAsia="Arial"/>
          <w:sz w:val="24"/>
          <w:szCs w:val="24"/>
        </w:rPr>
      </w:pPr>
      <w:r>
        <w:rPr>
          <w:rFonts w:eastAsia="Arial"/>
          <w:b/>
          <w:i/>
          <w:sz w:val="24"/>
          <w:szCs w:val="24"/>
        </w:rPr>
        <w:t>Mówienie</w:t>
      </w:r>
    </w:p>
    <w:p w:rsidR="008E5A11" w:rsidRDefault="008E5A11">
      <w:pPr>
        <w:pStyle w:val="normal"/>
        <w:spacing w:line="360" w:lineRule="auto"/>
        <w:ind w:firstLine="426"/>
        <w:jc w:val="both"/>
        <w:rPr>
          <w:rFonts w:eastAsia="Arial"/>
          <w:sz w:val="24"/>
          <w:szCs w:val="24"/>
        </w:rPr>
      </w:pPr>
      <w:r>
        <w:rPr>
          <w:rFonts w:eastAsia="Arial"/>
          <w:sz w:val="24"/>
          <w:szCs w:val="24"/>
        </w:rPr>
        <w:t>Uczeń:</w:t>
      </w:r>
    </w:p>
    <w:tbl>
      <w:tblPr>
        <w:tblW w:w="0" w:type="auto"/>
        <w:tblInd w:w="108" w:type="dxa"/>
        <w:tblLayout w:type="fixed"/>
        <w:tblLook w:val="0000"/>
      </w:tblPr>
      <w:tblGrid>
        <w:gridCol w:w="260"/>
        <w:gridCol w:w="9593"/>
      </w:tblGrid>
      <w:tr w:rsidR="008E5A11">
        <w:tc>
          <w:tcPr>
            <w:tcW w:w="260" w:type="dxa"/>
            <w:tcBorders>
              <w:top w:val="single" w:sz="4" w:space="0" w:color="000000"/>
              <w:left w:val="single" w:sz="4" w:space="0" w:color="000000"/>
              <w:bottom w:val="single" w:sz="4" w:space="0" w:color="000000"/>
            </w:tcBorders>
            <w:shd w:val="clear" w:color="auto" w:fill="auto"/>
          </w:tcPr>
          <w:p w:rsidR="008E5A11" w:rsidRDefault="008E5A11">
            <w:pPr>
              <w:pStyle w:val="normal"/>
              <w:spacing w:line="360" w:lineRule="auto"/>
              <w:jc w:val="both"/>
              <w:rPr>
                <w:rFonts w:eastAsia="Arial"/>
                <w:sz w:val="24"/>
                <w:szCs w:val="24"/>
              </w:rPr>
            </w:pPr>
            <w:r>
              <w:rPr>
                <w:rFonts w:eastAsia="Arial"/>
                <w:sz w:val="24"/>
                <w:szCs w:val="24"/>
              </w:rPr>
              <w:t>6</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pStyle w:val="normal"/>
              <w:spacing w:line="360" w:lineRule="auto"/>
              <w:jc w:val="both"/>
            </w:pPr>
            <w:r>
              <w:rPr>
                <w:rFonts w:eastAsia="Arial"/>
                <w:sz w:val="24"/>
                <w:szCs w:val="24"/>
              </w:rPr>
              <w:t>Swobodnie, w rozwiniętej, uporządkowanej, wielozdaniowej wypowiedzi umie wyrazić swoje myśli.</w:t>
            </w:r>
          </w:p>
        </w:tc>
      </w:tr>
      <w:tr w:rsidR="008E5A11">
        <w:tc>
          <w:tcPr>
            <w:tcW w:w="260" w:type="dxa"/>
            <w:tcBorders>
              <w:top w:val="single" w:sz="4" w:space="0" w:color="000000"/>
              <w:left w:val="single" w:sz="4" w:space="0" w:color="000000"/>
              <w:bottom w:val="single" w:sz="4" w:space="0" w:color="000000"/>
            </w:tcBorders>
            <w:shd w:val="clear" w:color="auto" w:fill="auto"/>
          </w:tcPr>
          <w:p w:rsidR="008E5A11" w:rsidRDefault="008E5A11">
            <w:pPr>
              <w:pStyle w:val="normal"/>
              <w:spacing w:line="360" w:lineRule="auto"/>
              <w:jc w:val="both"/>
              <w:rPr>
                <w:rFonts w:eastAsia="Arial"/>
                <w:sz w:val="24"/>
                <w:szCs w:val="24"/>
              </w:rPr>
            </w:pPr>
            <w:r>
              <w:rPr>
                <w:rFonts w:eastAsia="Arial"/>
                <w:sz w:val="24"/>
                <w:szCs w:val="24"/>
              </w:rPr>
              <w:t>5</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pStyle w:val="normal"/>
              <w:spacing w:line="360" w:lineRule="auto"/>
              <w:jc w:val="both"/>
            </w:pPr>
            <w:r>
              <w:rPr>
                <w:rFonts w:eastAsia="Arial"/>
                <w:sz w:val="24"/>
                <w:szCs w:val="24"/>
              </w:rPr>
              <w:t>Samorzutnie wypowiada się pełnymi rozwiniętymi zdaniami na temat.</w:t>
            </w:r>
          </w:p>
        </w:tc>
      </w:tr>
      <w:tr w:rsidR="008E5A11">
        <w:tc>
          <w:tcPr>
            <w:tcW w:w="260" w:type="dxa"/>
            <w:tcBorders>
              <w:top w:val="single" w:sz="4" w:space="0" w:color="000000"/>
              <w:left w:val="single" w:sz="4" w:space="0" w:color="000000"/>
              <w:bottom w:val="single" w:sz="4" w:space="0" w:color="000000"/>
            </w:tcBorders>
            <w:shd w:val="clear" w:color="auto" w:fill="auto"/>
          </w:tcPr>
          <w:p w:rsidR="008E5A11" w:rsidRDefault="008E5A11">
            <w:pPr>
              <w:pStyle w:val="normal"/>
              <w:spacing w:line="360" w:lineRule="auto"/>
              <w:jc w:val="both"/>
              <w:rPr>
                <w:rFonts w:eastAsia="Arial"/>
                <w:sz w:val="24"/>
                <w:szCs w:val="24"/>
              </w:rPr>
            </w:pPr>
            <w:r>
              <w:rPr>
                <w:rFonts w:eastAsia="Arial"/>
                <w:sz w:val="24"/>
                <w:szCs w:val="24"/>
              </w:rPr>
              <w:t>4</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pStyle w:val="normal"/>
              <w:spacing w:line="360" w:lineRule="auto"/>
              <w:jc w:val="both"/>
            </w:pPr>
            <w:r>
              <w:rPr>
                <w:rFonts w:eastAsia="Arial"/>
                <w:sz w:val="24"/>
                <w:szCs w:val="24"/>
              </w:rPr>
              <w:t>Poprawnie wypowiada się na określony temat.</w:t>
            </w:r>
          </w:p>
        </w:tc>
      </w:tr>
      <w:tr w:rsidR="008E5A11">
        <w:tc>
          <w:tcPr>
            <w:tcW w:w="260" w:type="dxa"/>
            <w:tcBorders>
              <w:top w:val="single" w:sz="4" w:space="0" w:color="000000"/>
              <w:left w:val="single" w:sz="4" w:space="0" w:color="000000"/>
              <w:bottom w:val="single" w:sz="4" w:space="0" w:color="000000"/>
            </w:tcBorders>
            <w:shd w:val="clear" w:color="auto" w:fill="auto"/>
          </w:tcPr>
          <w:p w:rsidR="008E5A11" w:rsidRDefault="008E5A11">
            <w:pPr>
              <w:pStyle w:val="normal"/>
              <w:spacing w:line="360" w:lineRule="auto"/>
              <w:jc w:val="both"/>
              <w:rPr>
                <w:rFonts w:eastAsia="Arial"/>
                <w:sz w:val="24"/>
                <w:szCs w:val="24"/>
              </w:rPr>
            </w:pPr>
            <w:r>
              <w:rPr>
                <w:rFonts w:eastAsia="Arial"/>
                <w:sz w:val="24"/>
                <w:szCs w:val="24"/>
              </w:rPr>
              <w:t>3</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pStyle w:val="normal"/>
              <w:spacing w:line="360" w:lineRule="auto"/>
              <w:jc w:val="both"/>
            </w:pPr>
            <w:r>
              <w:rPr>
                <w:rFonts w:eastAsia="Arial"/>
                <w:sz w:val="24"/>
                <w:szCs w:val="24"/>
              </w:rPr>
              <w:t>Wypowiada się prostymi, pojedynczymi zdaniami, popełnia błędy gramatyczne.</w:t>
            </w:r>
          </w:p>
        </w:tc>
      </w:tr>
      <w:tr w:rsidR="008E5A11">
        <w:tc>
          <w:tcPr>
            <w:tcW w:w="260" w:type="dxa"/>
            <w:tcBorders>
              <w:top w:val="single" w:sz="4" w:space="0" w:color="000000"/>
              <w:left w:val="single" w:sz="4" w:space="0" w:color="000000"/>
              <w:bottom w:val="single" w:sz="4" w:space="0" w:color="000000"/>
            </w:tcBorders>
            <w:shd w:val="clear" w:color="auto" w:fill="auto"/>
          </w:tcPr>
          <w:p w:rsidR="008E5A11" w:rsidRDefault="008E5A11">
            <w:pPr>
              <w:pStyle w:val="normal"/>
              <w:spacing w:line="360" w:lineRule="auto"/>
              <w:jc w:val="both"/>
              <w:rPr>
                <w:rFonts w:eastAsia="Arial"/>
                <w:sz w:val="24"/>
                <w:szCs w:val="24"/>
              </w:rPr>
            </w:pPr>
            <w:r>
              <w:rPr>
                <w:rFonts w:eastAsia="Arial"/>
                <w:sz w:val="24"/>
                <w:szCs w:val="24"/>
              </w:rPr>
              <w:t>2</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pStyle w:val="normal"/>
              <w:spacing w:line="360" w:lineRule="auto"/>
              <w:jc w:val="both"/>
            </w:pPr>
            <w:r>
              <w:rPr>
                <w:rFonts w:eastAsia="Arial"/>
                <w:sz w:val="24"/>
                <w:szCs w:val="24"/>
              </w:rPr>
              <w:t>Wypowiada się niechętnie, pojedynczymi wyrazami, z pomocą nauczyciela.</w:t>
            </w:r>
          </w:p>
        </w:tc>
      </w:tr>
      <w:tr w:rsidR="008E5A11">
        <w:tc>
          <w:tcPr>
            <w:tcW w:w="260" w:type="dxa"/>
            <w:tcBorders>
              <w:top w:val="single" w:sz="4" w:space="0" w:color="000000"/>
              <w:left w:val="single" w:sz="4" w:space="0" w:color="000000"/>
              <w:bottom w:val="single" w:sz="4" w:space="0" w:color="000000"/>
            </w:tcBorders>
            <w:shd w:val="clear" w:color="auto" w:fill="auto"/>
          </w:tcPr>
          <w:p w:rsidR="008E5A11" w:rsidRDefault="008E5A11">
            <w:pPr>
              <w:pStyle w:val="normal"/>
              <w:spacing w:line="360" w:lineRule="auto"/>
              <w:jc w:val="both"/>
              <w:rPr>
                <w:rFonts w:eastAsia="Arial"/>
                <w:sz w:val="24"/>
                <w:szCs w:val="24"/>
              </w:rPr>
            </w:pPr>
            <w:r>
              <w:rPr>
                <w:rFonts w:eastAsia="Arial"/>
                <w:sz w:val="24"/>
                <w:szCs w:val="24"/>
              </w:rPr>
              <w:t>1</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pStyle w:val="normal"/>
              <w:spacing w:line="360" w:lineRule="auto"/>
              <w:jc w:val="both"/>
            </w:pPr>
            <w:r>
              <w:rPr>
                <w:rFonts w:eastAsia="Arial"/>
                <w:sz w:val="24"/>
                <w:szCs w:val="24"/>
              </w:rPr>
              <w:t>Nie potrafi wypowiedzieć się na określony temat.</w:t>
            </w:r>
          </w:p>
        </w:tc>
      </w:tr>
    </w:tbl>
    <w:p w:rsidR="008E5A11" w:rsidRDefault="008E5A11">
      <w:pPr>
        <w:pStyle w:val="normal"/>
        <w:spacing w:line="360" w:lineRule="auto"/>
        <w:jc w:val="both"/>
        <w:rPr>
          <w:rFonts w:eastAsia="Arial"/>
          <w:sz w:val="24"/>
          <w:szCs w:val="24"/>
        </w:rPr>
      </w:pPr>
    </w:p>
    <w:p w:rsidR="008E5A11" w:rsidRDefault="008E5A11">
      <w:pPr>
        <w:pStyle w:val="normal"/>
        <w:numPr>
          <w:ilvl w:val="0"/>
          <w:numId w:val="47"/>
        </w:numPr>
        <w:spacing w:line="360" w:lineRule="auto"/>
        <w:ind w:hanging="294"/>
        <w:jc w:val="both"/>
        <w:rPr>
          <w:rFonts w:eastAsia="Arial"/>
          <w:sz w:val="24"/>
          <w:szCs w:val="24"/>
        </w:rPr>
      </w:pPr>
      <w:r>
        <w:rPr>
          <w:rFonts w:eastAsia="Arial"/>
          <w:b/>
          <w:i/>
          <w:sz w:val="24"/>
          <w:szCs w:val="24"/>
        </w:rPr>
        <w:t>Pisanie</w:t>
      </w:r>
    </w:p>
    <w:p w:rsidR="008E5A11" w:rsidRDefault="008E5A11">
      <w:pPr>
        <w:pStyle w:val="normal"/>
        <w:spacing w:line="360" w:lineRule="auto"/>
        <w:ind w:firstLine="426"/>
        <w:jc w:val="both"/>
        <w:rPr>
          <w:rFonts w:eastAsia="Arial"/>
          <w:sz w:val="24"/>
          <w:szCs w:val="24"/>
        </w:rPr>
      </w:pPr>
      <w:r>
        <w:rPr>
          <w:rFonts w:eastAsia="Arial"/>
          <w:sz w:val="24"/>
          <w:szCs w:val="24"/>
        </w:rPr>
        <w:t>Uczeń:</w:t>
      </w:r>
    </w:p>
    <w:tbl>
      <w:tblPr>
        <w:tblW w:w="0" w:type="auto"/>
        <w:tblInd w:w="108" w:type="dxa"/>
        <w:tblLayout w:type="fixed"/>
        <w:tblLook w:val="0000"/>
      </w:tblPr>
      <w:tblGrid>
        <w:gridCol w:w="260"/>
        <w:gridCol w:w="9593"/>
      </w:tblGrid>
      <w:tr w:rsidR="008E5A11">
        <w:tc>
          <w:tcPr>
            <w:tcW w:w="260" w:type="dxa"/>
            <w:tcBorders>
              <w:top w:val="single" w:sz="4" w:space="0" w:color="000000"/>
              <w:left w:val="single" w:sz="4" w:space="0" w:color="000000"/>
              <w:bottom w:val="single" w:sz="4" w:space="0" w:color="000000"/>
            </w:tcBorders>
            <w:shd w:val="clear" w:color="auto" w:fill="auto"/>
          </w:tcPr>
          <w:p w:rsidR="008E5A11" w:rsidRDefault="008E5A11">
            <w:pPr>
              <w:pStyle w:val="normal"/>
              <w:spacing w:line="360" w:lineRule="auto"/>
              <w:jc w:val="both"/>
              <w:rPr>
                <w:rFonts w:eastAsia="Arial"/>
                <w:sz w:val="24"/>
                <w:szCs w:val="24"/>
              </w:rPr>
            </w:pPr>
            <w:r>
              <w:rPr>
                <w:rFonts w:eastAsia="Arial"/>
                <w:sz w:val="24"/>
                <w:szCs w:val="24"/>
              </w:rPr>
              <w:t>6</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pStyle w:val="normal"/>
              <w:spacing w:line="360" w:lineRule="auto"/>
              <w:jc w:val="both"/>
            </w:pPr>
            <w:r>
              <w:rPr>
                <w:rFonts w:eastAsia="Arial"/>
                <w:sz w:val="24"/>
                <w:szCs w:val="24"/>
              </w:rPr>
              <w:t>Pisze estetycznie, w szybkim tempie, bez błędu, samodzielnie układa i zapisuje wypowiedź wielozdaniową.</w:t>
            </w:r>
          </w:p>
        </w:tc>
      </w:tr>
      <w:tr w:rsidR="008E5A11">
        <w:tc>
          <w:tcPr>
            <w:tcW w:w="260" w:type="dxa"/>
            <w:tcBorders>
              <w:top w:val="single" w:sz="4" w:space="0" w:color="000000"/>
              <w:left w:val="single" w:sz="4" w:space="0" w:color="000000"/>
              <w:bottom w:val="single" w:sz="4" w:space="0" w:color="000000"/>
            </w:tcBorders>
            <w:shd w:val="clear" w:color="auto" w:fill="auto"/>
          </w:tcPr>
          <w:p w:rsidR="008E5A11" w:rsidRDefault="008E5A11">
            <w:pPr>
              <w:pStyle w:val="normal"/>
              <w:spacing w:line="360" w:lineRule="auto"/>
              <w:jc w:val="both"/>
              <w:rPr>
                <w:rFonts w:eastAsia="Arial"/>
                <w:sz w:val="24"/>
                <w:szCs w:val="24"/>
              </w:rPr>
            </w:pPr>
            <w:r>
              <w:rPr>
                <w:rFonts w:eastAsia="Arial"/>
                <w:sz w:val="24"/>
                <w:szCs w:val="24"/>
              </w:rPr>
              <w:t>5</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pStyle w:val="normal"/>
              <w:spacing w:line="360" w:lineRule="auto"/>
              <w:jc w:val="both"/>
            </w:pPr>
            <w:r>
              <w:rPr>
                <w:rFonts w:eastAsia="Arial"/>
                <w:sz w:val="24"/>
                <w:szCs w:val="24"/>
              </w:rPr>
              <w:t>Pisze czytelnie i starannie bez błędu, potrafi samodzielnie ułożyć i zapisać kilkuzdaniową wypowiedź.</w:t>
            </w:r>
          </w:p>
        </w:tc>
      </w:tr>
      <w:tr w:rsidR="008E5A11">
        <w:tc>
          <w:tcPr>
            <w:tcW w:w="260" w:type="dxa"/>
            <w:tcBorders>
              <w:top w:val="single" w:sz="4" w:space="0" w:color="000000"/>
              <w:left w:val="single" w:sz="4" w:space="0" w:color="000000"/>
              <w:bottom w:val="single" w:sz="4" w:space="0" w:color="000000"/>
            </w:tcBorders>
            <w:shd w:val="clear" w:color="auto" w:fill="auto"/>
          </w:tcPr>
          <w:p w:rsidR="008E5A11" w:rsidRDefault="008E5A11">
            <w:pPr>
              <w:pStyle w:val="normal"/>
              <w:spacing w:line="360" w:lineRule="auto"/>
              <w:jc w:val="both"/>
              <w:rPr>
                <w:rFonts w:eastAsia="Arial"/>
                <w:sz w:val="24"/>
                <w:szCs w:val="24"/>
              </w:rPr>
            </w:pPr>
            <w:r>
              <w:rPr>
                <w:rFonts w:eastAsia="Arial"/>
                <w:sz w:val="24"/>
                <w:szCs w:val="24"/>
              </w:rPr>
              <w:t>4</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pStyle w:val="normal"/>
              <w:spacing w:line="360" w:lineRule="auto"/>
              <w:jc w:val="both"/>
            </w:pPr>
            <w:r>
              <w:rPr>
                <w:rFonts w:eastAsia="Arial"/>
                <w:sz w:val="24"/>
                <w:szCs w:val="24"/>
              </w:rPr>
              <w:t>Pisze czytelnie z nielicznymi błędami, samodzielnie układa krótkie wypowiedzi na zadany temat.</w:t>
            </w:r>
          </w:p>
        </w:tc>
      </w:tr>
      <w:tr w:rsidR="008E5A11">
        <w:tc>
          <w:tcPr>
            <w:tcW w:w="260" w:type="dxa"/>
            <w:tcBorders>
              <w:top w:val="single" w:sz="4" w:space="0" w:color="000000"/>
              <w:left w:val="single" w:sz="4" w:space="0" w:color="000000"/>
              <w:bottom w:val="single" w:sz="4" w:space="0" w:color="000000"/>
            </w:tcBorders>
            <w:shd w:val="clear" w:color="auto" w:fill="auto"/>
          </w:tcPr>
          <w:p w:rsidR="008E5A11" w:rsidRDefault="008E5A11">
            <w:pPr>
              <w:pStyle w:val="normal"/>
              <w:spacing w:line="360" w:lineRule="auto"/>
              <w:jc w:val="both"/>
              <w:rPr>
                <w:rFonts w:eastAsia="Arial"/>
                <w:sz w:val="24"/>
                <w:szCs w:val="24"/>
              </w:rPr>
            </w:pPr>
            <w:r>
              <w:rPr>
                <w:rFonts w:eastAsia="Arial"/>
                <w:sz w:val="24"/>
                <w:szCs w:val="24"/>
              </w:rPr>
              <w:t>3</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pStyle w:val="normal"/>
              <w:spacing w:line="360" w:lineRule="auto"/>
              <w:jc w:val="both"/>
            </w:pPr>
            <w:r>
              <w:rPr>
                <w:rFonts w:eastAsia="Arial"/>
                <w:sz w:val="24"/>
                <w:szCs w:val="24"/>
              </w:rPr>
              <w:t xml:space="preserve">Pisze czytelnie, mało starannie, popełnia błędy, pod kierunkiem nauczyciela redaguje krótkie zdania.  </w:t>
            </w:r>
          </w:p>
        </w:tc>
      </w:tr>
      <w:tr w:rsidR="008E5A11">
        <w:tc>
          <w:tcPr>
            <w:tcW w:w="260" w:type="dxa"/>
            <w:tcBorders>
              <w:top w:val="single" w:sz="4" w:space="0" w:color="000000"/>
              <w:left w:val="single" w:sz="4" w:space="0" w:color="000000"/>
              <w:bottom w:val="single" w:sz="4" w:space="0" w:color="000000"/>
            </w:tcBorders>
            <w:shd w:val="clear" w:color="auto" w:fill="auto"/>
          </w:tcPr>
          <w:p w:rsidR="008E5A11" w:rsidRDefault="008E5A11">
            <w:pPr>
              <w:pStyle w:val="normal"/>
              <w:spacing w:line="360" w:lineRule="auto"/>
              <w:jc w:val="both"/>
              <w:rPr>
                <w:rFonts w:eastAsia="Arial"/>
                <w:sz w:val="24"/>
                <w:szCs w:val="24"/>
              </w:rPr>
            </w:pPr>
            <w:r>
              <w:rPr>
                <w:rFonts w:eastAsia="Arial"/>
                <w:sz w:val="24"/>
                <w:szCs w:val="24"/>
              </w:rPr>
              <w:t>2</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pStyle w:val="normal"/>
              <w:spacing w:line="360" w:lineRule="auto"/>
              <w:jc w:val="both"/>
            </w:pPr>
            <w:r>
              <w:rPr>
                <w:rFonts w:eastAsia="Arial"/>
                <w:sz w:val="24"/>
                <w:szCs w:val="24"/>
              </w:rPr>
              <w:t>Pismo mało czytelne, liczne błędy , pisze tylko z pomocą nauczyciela.</w:t>
            </w:r>
          </w:p>
        </w:tc>
      </w:tr>
      <w:tr w:rsidR="008E5A11">
        <w:tc>
          <w:tcPr>
            <w:tcW w:w="260" w:type="dxa"/>
            <w:tcBorders>
              <w:top w:val="single" w:sz="4" w:space="0" w:color="000000"/>
              <w:left w:val="single" w:sz="4" w:space="0" w:color="000000"/>
              <w:bottom w:val="single" w:sz="4" w:space="0" w:color="000000"/>
            </w:tcBorders>
            <w:shd w:val="clear" w:color="auto" w:fill="auto"/>
          </w:tcPr>
          <w:p w:rsidR="008E5A11" w:rsidRDefault="008E5A11">
            <w:pPr>
              <w:pStyle w:val="normal"/>
              <w:spacing w:line="360" w:lineRule="auto"/>
              <w:jc w:val="both"/>
              <w:rPr>
                <w:rFonts w:eastAsia="Arial"/>
                <w:sz w:val="24"/>
                <w:szCs w:val="24"/>
              </w:rPr>
            </w:pPr>
            <w:r>
              <w:rPr>
                <w:rFonts w:eastAsia="Arial"/>
                <w:sz w:val="24"/>
                <w:szCs w:val="24"/>
              </w:rPr>
              <w:t>1</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pStyle w:val="normal"/>
              <w:spacing w:line="360" w:lineRule="auto"/>
              <w:jc w:val="both"/>
            </w:pPr>
            <w:r>
              <w:rPr>
                <w:rFonts w:eastAsia="Arial"/>
                <w:sz w:val="24"/>
                <w:szCs w:val="24"/>
              </w:rPr>
              <w:t xml:space="preserve">Mimo pomocy nauczyciela nie redaguje zdań, nie opanował podstawowych umiejętności </w:t>
            </w:r>
            <w:r>
              <w:rPr>
                <w:rFonts w:eastAsia="Arial"/>
                <w:sz w:val="24"/>
                <w:szCs w:val="24"/>
              </w:rPr>
              <w:br/>
              <w:t>w zakresie pisania.</w:t>
            </w:r>
          </w:p>
        </w:tc>
      </w:tr>
    </w:tbl>
    <w:p w:rsidR="008E5A11" w:rsidRDefault="008E5A11">
      <w:pPr>
        <w:pStyle w:val="normal"/>
        <w:spacing w:line="360" w:lineRule="auto"/>
        <w:jc w:val="both"/>
        <w:rPr>
          <w:rFonts w:eastAsia="Arial"/>
          <w:sz w:val="24"/>
          <w:szCs w:val="24"/>
        </w:rPr>
      </w:pPr>
    </w:p>
    <w:p w:rsidR="008E5A11" w:rsidRDefault="008E5A11">
      <w:pPr>
        <w:pStyle w:val="normal"/>
        <w:tabs>
          <w:tab w:val="left" w:pos="426"/>
        </w:tabs>
        <w:spacing w:line="360" w:lineRule="auto"/>
        <w:ind w:left="426"/>
        <w:jc w:val="both"/>
        <w:rPr>
          <w:rFonts w:eastAsia="Arial"/>
          <w:sz w:val="24"/>
          <w:szCs w:val="24"/>
        </w:rPr>
      </w:pPr>
      <w:r>
        <w:rPr>
          <w:rFonts w:eastAsia="Arial"/>
          <w:b/>
          <w:sz w:val="24"/>
          <w:szCs w:val="24"/>
        </w:rPr>
        <w:t>9.2. Edukacja matematyczna</w:t>
      </w:r>
    </w:p>
    <w:p w:rsidR="008E5A11" w:rsidRDefault="008E5A11">
      <w:pPr>
        <w:pStyle w:val="normal"/>
        <w:spacing w:line="360" w:lineRule="auto"/>
        <w:ind w:firstLine="426"/>
        <w:jc w:val="both"/>
        <w:rPr>
          <w:rFonts w:eastAsia="Arial"/>
          <w:sz w:val="24"/>
          <w:szCs w:val="24"/>
        </w:rPr>
      </w:pPr>
      <w:r>
        <w:rPr>
          <w:rFonts w:eastAsia="Arial"/>
          <w:sz w:val="24"/>
          <w:szCs w:val="24"/>
        </w:rPr>
        <w:t>Uczeń:</w:t>
      </w:r>
    </w:p>
    <w:tbl>
      <w:tblPr>
        <w:tblW w:w="0" w:type="auto"/>
        <w:tblInd w:w="108" w:type="dxa"/>
        <w:tblLayout w:type="fixed"/>
        <w:tblLook w:val="0000"/>
      </w:tblPr>
      <w:tblGrid>
        <w:gridCol w:w="260"/>
        <w:gridCol w:w="9593"/>
      </w:tblGrid>
      <w:tr w:rsidR="008E5A11">
        <w:tc>
          <w:tcPr>
            <w:tcW w:w="260" w:type="dxa"/>
            <w:tcBorders>
              <w:top w:val="single" w:sz="4" w:space="0" w:color="000000"/>
              <w:left w:val="single" w:sz="4" w:space="0" w:color="000000"/>
              <w:bottom w:val="single" w:sz="4" w:space="0" w:color="000000"/>
            </w:tcBorders>
            <w:shd w:val="clear" w:color="auto" w:fill="auto"/>
          </w:tcPr>
          <w:p w:rsidR="008E5A11" w:rsidRDefault="008E5A11">
            <w:pPr>
              <w:pStyle w:val="normal"/>
              <w:spacing w:line="360" w:lineRule="auto"/>
              <w:jc w:val="both"/>
              <w:rPr>
                <w:rFonts w:eastAsia="Arial"/>
                <w:sz w:val="24"/>
                <w:szCs w:val="24"/>
              </w:rPr>
            </w:pPr>
            <w:r>
              <w:rPr>
                <w:rFonts w:eastAsia="Arial"/>
                <w:sz w:val="24"/>
                <w:szCs w:val="24"/>
              </w:rPr>
              <w:t>6</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pStyle w:val="normal"/>
              <w:spacing w:line="360" w:lineRule="auto"/>
              <w:jc w:val="both"/>
            </w:pPr>
            <w:r>
              <w:rPr>
                <w:rFonts w:eastAsia="Arial"/>
                <w:sz w:val="24"/>
                <w:szCs w:val="24"/>
              </w:rPr>
              <w:t>Posiada wiedzę i umiejętności określone w podstawie programowej, samodzielnie  i twórczo rozwiązuje problemy matematyczne.</w:t>
            </w:r>
          </w:p>
        </w:tc>
      </w:tr>
      <w:tr w:rsidR="008E5A11">
        <w:tc>
          <w:tcPr>
            <w:tcW w:w="260" w:type="dxa"/>
            <w:tcBorders>
              <w:top w:val="single" w:sz="4" w:space="0" w:color="000000"/>
              <w:left w:val="single" w:sz="4" w:space="0" w:color="000000"/>
              <w:bottom w:val="single" w:sz="4" w:space="0" w:color="000000"/>
            </w:tcBorders>
            <w:shd w:val="clear" w:color="auto" w:fill="auto"/>
          </w:tcPr>
          <w:p w:rsidR="008E5A11" w:rsidRDefault="008E5A11">
            <w:pPr>
              <w:pStyle w:val="normal"/>
              <w:spacing w:line="360" w:lineRule="auto"/>
              <w:jc w:val="both"/>
              <w:rPr>
                <w:rFonts w:eastAsia="Arial"/>
                <w:sz w:val="24"/>
                <w:szCs w:val="24"/>
              </w:rPr>
            </w:pPr>
            <w:r>
              <w:rPr>
                <w:rFonts w:eastAsia="Arial"/>
                <w:sz w:val="24"/>
                <w:szCs w:val="24"/>
              </w:rPr>
              <w:t>5</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pStyle w:val="normal"/>
              <w:spacing w:line="360" w:lineRule="auto"/>
              <w:jc w:val="both"/>
            </w:pPr>
            <w:r>
              <w:rPr>
                <w:rFonts w:eastAsia="Arial"/>
                <w:sz w:val="24"/>
                <w:szCs w:val="24"/>
              </w:rPr>
              <w:t>Sprawnie posługuje się zdobytymi wiadomościami w rozwiązaniu problemów teoretycznych lub praktycznych.</w:t>
            </w:r>
          </w:p>
        </w:tc>
      </w:tr>
      <w:tr w:rsidR="008E5A11">
        <w:tc>
          <w:tcPr>
            <w:tcW w:w="260" w:type="dxa"/>
            <w:tcBorders>
              <w:top w:val="single" w:sz="4" w:space="0" w:color="000000"/>
              <w:left w:val="single" w:sz="4" w:space="0" w:color="000000"/>
              <w:bottom w:val="single" w:sz="4" w:space="0" w:color="000000"/>
            </w:tcBorders>
            <w:shd w:val="clear" w:color="auto" w:fill="auto"/>
          </w:tcPr>
          <w:p w:rsidR="008E5A11" w:rsidRDefault="008E5A11">
            <w:pPr>
              <w:pStyle w:val="normal"/>
              <w:spacing w:line="360" w:lineRule="auto"/>
              <w:jc w:val="both"/>
              <w:rPr>
                <w:rFonts w:eastAsia="Arial"/>
                <w:sz w:val="24"/>
                <w:szCs w:val="24"/>
              </w:rPr>
            </w:pPr>
            <w:r>
              <w:rPr>
                <w:rFonts w:eastAsia="Arial"/>
                <w:sz w:val="24"/>
                <w:szCs w:val="24"/>
              </w:rPr>
              <w:t>4</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pStyle w:val="normal"/>
              <w:spacing w:line="360" w:lineRule="auto"/>
              <w:jc w:val="both"/>
            </w:pPr>
            <w:r>
              <w:rPr>
                <w:rFonts w:eastAsia="Arial"/>
                <w:sz w:val="24"/>
                <w:szCs w:val="24"/>
              </w:rPr>
              <w:t>Potrafi wykorzystać zdobyte wiadomości w rozwiązywaniu prostych problemów teoretycznych lub praktycznych.</w:t>
            </w:r>
          </w:p>
        </w:tc>
      </w:tr>
      <w:tr w:rsidR="008E5A11">
        <w:tc>
          <w:tcPr>
            <w:tcW w:w="260" w:type="dxa"/>
            <w:tcBorders>
              <w:top w:val="single" w:sz="4" w:space="0" w:color="000000"/>
              <w:left w:val="single" w:sz="4" w:space="0" w:color="000000"/>
              <w:bottom w:val="single" w:sz="4" w:space="0" w:color="000000"/>
            </w:tcBorders>
            <w:shd w:val="clear" w:color="auto" w:fill="auto"/>
          </w:tcPr>
          <w:p w:rsidR="008E5A11" w:rsidRDefault="008E5A11">
            <w:pPr>
              <w:pStyle w:val="normal"/>
              <w:spacing w:line="360" w:lineRule="auto"/>
              <w:jc w:val="both"/>
              <w:rPr>
                <w:rFonts w:eastAsia="Arial"/>
                <w:sz w:val="24"/>
                <w:szCs w:val="24"/>
              </w:rPr>
            </w:pPr>
            <w:r>
              <w:rPr>
                <w:rFonts w:eastAsia="Arial"/>
                <w:sz w:val="24"/>
                <w:szCs w:val="24"/>
              </w:rPr>
              <w:t>3</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pStyle w:val="normal"/>
              <w:spacing w:line="360" w:lineRule="auto"/>
              <w:jc w:val="both"/>
            </w:pPr>
            <w:r>
              <w:rPr>
                <w:rFonts w:eastAsia="Arial"/>
                <w:sz w:val="24"/>
                <w:szCs w:val="24"/>
              </w:rPr>
              <w:t>Potrafi wykonywać proste zadania i polecenia, popełnia błędy.</w:t>
            </w:r>
          </w:p>
        </w:tc>
      </w:tr>
      <w:tr w:rsidR="008E5A11">
        <w:tc>
          <w:tcPr>
            <w:tcW w:w="260" w:type="dxa"/>
            <w:tcBorders>
              <w:top w:val="single" w:sz="4" w:space="0" w:color="000000"/>
              <w:left w:val="single" w:sz="4" w:space="0" w:color="000000"/>
              <w:bottom w:val="single" w:sz="4" w:space="0" w:color="000000"/>
            </w:tcBorders>
            <w:shd w:val="clear" w:color="auto" w:fill="auto"/>
          </w:tcPr>
          <w:p w:rsidR="008E5A11" w:rsidRDefault="008E5A11">
            <w:pPr>
              <w:pStyle w:val="normal"/>
              <w:spacing w:line="360" w:lineRule="auto"/>
              <w:jc w:val="both"/>
              <w:rPr>
                <w:rFonts w:eastAsia="Arial"/>
                <w:sz w:val="24"/>
                <w:szCs w:val="24"/>
              </w:rPr>
            </w:pPr>
            <w:r>
              <w:rPr>
                <w:rFonts w:eastAsia="Arial"/>
                <w:sz w:val="24"/>
                <w:szCs w:val="24"/>
              </w:rPr>
              <w:t>2</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pStyle w:val="normal"/>
              <w:spacing w:line="360" w:lineRule="auto"/>
              <w:jc w:val="both"/>
            </w:pPr>
            <w:r>
              <w:rPr>
                <w:rFonts w:eastAsia="Arial"/>
                <w:sz w:val="24"/>
                <w:szCs w:val="24"/>
              </w:rPr>
              <w:t>Tylko z pomocą nauczyciela rozwiązuje proste zadania , popełnia liczne błędy.</w:t>
            </w:r>
          </w:p>
        </w:tc>
      </w:tr>
      <w:tr w:rsidR="008E5A11">
        <w:tc>
          <w:tcPr>
            <w:tcW w:w="260" w:type="dxa"/>
            <w:tcBorders>
              <w:top w:val="single" w:sz="4" w:space="0" w:color="000000"/>
              <w:left w:val="single" w:sz="4" w:space="0" w:color="000000"/>
              <w:bottom w:val="single" w:sz="4" w:space="0" w:color="000000"/>
            </w:tcBorders>
            <w:shd w:val="clear" w:color="auto" w:fill="auto"/>
          </w:tcPr>
          <w:p w:rsidR="008E5A11" w:rsidRDefault="008E5A11">
            <w:pPr>
              <w:pStyle w:val="normal"/>
              <w:spacing w:line="360" w:lineRule="auto"/>
              <w:jc w:val="both"/>
              <w:rPr>
                <w:rFonts w:eastAsia="Arial"/>
                <w:sz w:val="24"/>
                <w:szCs w:val="24"/>
              </w:rPr>
            </w:pPr>
            <w:r>
              <w:rPr>
                <w:rFonts w:eastAsia="Arial"/>
                <w:sz w:val="24"/>
                <w:szCs w:val="24"/>
              </w:rPr>
              <w:lastRenderedPageBreak/>
              <w:t>1</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pStyle w:val="normal"/>
              <w:spacing w:line="360" w:lineRule="auto"/>
              <w:jc w:val="both"/>
            </w:pPr>
            <w:r>
              <w:rPr>
                <w:rFonts w:eastAsia="Arial"/>
                <w:sz w:val="24"/>
                <w:szCs w:val="24"/>
              </w:rPr>
              <w:t>Nie wykonuje poleceń nawet o niewielkim stopniu trudności.</w:t>
            </w:r>
          </w:p>
        </w:tc>
      </w:tr>
    </w:tbl>
    <w:p w:rsidR="008E5A11" w:rsidRDefault="008E5A11">
      <w:pPr>
        <w:pStyle w:val="normal"/>
        <w:spacing w:line="360" w:lineRule="auto"/>
        <w:jc w:val="both"/>
        <w:rPr>
          <w:rFonts w:eastAsia="Arial"/>
          <w:b/>
          <w:sz w:val="24"/>
          <w:szCs w:val="24"/>
        </w:rPr>
      </w:pPr>
    </w:p>
    <w:p w:rsidR="008E5A11" w:rsidRDefault="008E5A11">
      <w:pPr>
        <w:pStyle w:val="normal"/>
        <w:spacing w:line="360" w:lineRule="auto"/>
        <w:ind w:left="426"/>
        <w:jc w:val="both"/>
        <w:rPr>
          <w:rFonts w:eastAsia="Arial"/>
          <w:sz w:val="24"/>
          <w:szCs w:val="24"/>
        </w:rPr>
      </w:pPr>
      <w:r>
        <w:rPr>
          <w:rFonts w:eastAsia="Arial"/>
          <w:b/>
          <w:sz w:val="24"/>
          <w:szCs w:val="24"/>
        </w:rPr>
        <w:t>9.3. Edukacja przyrodniczo-społeczna</w:t>
      </w:r>
    </w:p>
    <w:p w:rsidR="008E5A11" w:rsidRDefault="008E5A11">
      <w:pPr>
        <w:pStyle w:val="normal"/>
        <w:spacing w:line="360" w:lineRule="auto"/>
        <w:ind w:firstLine="426"/>
        <w:jc w:val="both"/>
        <w:rPr>
          <w:rFonts w:eastAsia="Arial"/>
          <w:sz w:val="24"/>
          <w:szCs w:val="24"/>
        </w:rPr>
      </w:pPr>
      <w:r>
        <w:rPr>
          <w:rFonts w:eastAsia="Arial"/>
          <w:sz w:val="24"/>
          <w:szCs w:val="24"/>
        </w:rPr>
        <w:t>Uczeń:</w:t>
      </w:r>
    </w:p>
    <w:tbl>
      <w:tblPr>
        <w:tblW w:w="0" w:type="auto"/>
        <w:tblInd w:w="-22" w:type="dxa"/>
        <w:tblLayout w:type="fixed"/>
        <w:tblLook w:val="0000"/>
      </w:tblPr>
      <w:tblGrid>
        <w:gridCol w:w="260"/>
        <w:gridCol w:w="9593"/>
      </w:tblGrid>
      <w:tr w:rsidR="008E5A11">
        <w:tc>
          <w:tcPr>
            <w:tcW w:w="260" w:type="dxa"/>
            <w:tcBorders>
              <w:top w:val="single" w:sz="4" w:space="0" w:color="000000"/>
              <w:left w:val="single" w:sz="4" w:space="0" w:color="000000"/>
              <w:bottom w:val="single" w:sz="4" w:space="0" w:color="000000"/>
            </w:tcBorders>
            <w:shd w:val="clear" w:color="auto" w:fill="auto"/>
          </w:tcPr>
          <w:p w:rsidR="008E5A11" w:rsidRDefault="008E5A11">
            <w:pPr>
              <w:pStyle w:val="normal"/>
              <w:spacing w:line="360" w:lineRule="auto"/>
              <w:jc w:val="both"/>
              <w:rPr>
                <w:rFonts w:eastAsia="Arial"/>
                <w:sz w:val="24"/>
                <w:szCs w:val="24"/>
              </w:rPr>
            </w:pPr>
            <w:r>
              <w:rPr>
                <w:rFonts w:eastAsia="Arial"/>
                <w:sz w:val="24"/>
                <w:szCs w:val="24"/>
              </w:rPr>
              <w:t>6</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pStyle w:val="normal"/>
              <w:spacing w:line="360" w:lineRule="auto"/>
              <w:jc w:val="both"/>
            </w:pPr>
            <w:r>
              <w:rPr>
                <w:rFonts w:eastAsia="Arial"/>
                <w:sz w:val="24"/>
                <w:szCs w:val="24"/>
              </w:rPr>
              <w:t>Posiadł pełną wiedzę i umiejętności określone w podstawie programowej, dokonuje samorzutnych obserwacji i wyciąga prawidłowe wnioski.</w:t>
            </w:r>
          </w:p>
        </w:tc>
      </w:tr>
      <w:tr w:rsidR="008E5A11">
        <w:tc>
          <w:tcPr>
            <w:tcW w:w="260" w:type="dxa"/>
            <w:tcBorders>
              <w:top w:val="single" w:sz="4" w:space="0" w:color="000000"/>
              <w:left w:val="single" w:sz="4" w:space="0" w:color="000000"/>
              <w:bottom w:val="single" w:sz="4" w:space="0" w:color="000000"/>
            </w:tcBorders>
            <w:shd w:val="clear" w:color="auto" w:fill="auto"/>
          </w:tcPr>
          <w:p w:rsidR="008E5A11" w:rsidRDefault="008E5A11">
            <w:pPr>
              <w:pStyle w:val="normal"/>
              <w:spacing w:line="360" w:lineRule="auto"/>
              <w:jc w:val="both"/>
              <w:rPr>
                <w:rFonts w:eastAsia="Arial"/>
                <w:sz w:val="24"/>
                <w:szCs w:val="24"/>
              </w:rPr>
            </w:pPr>
            <w:r>
              <w:rPr>
                <w:rFonts w:eastAsia="Arial"/>
                <w:sz w:val="24"/>
                <w:szCs w:val="24"/>
              </w:rPr>
              <w:t>5</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pStyle w:val="normal"/>
              <w:spacing w:line="360" w:lineRule="auto"/>
              <w:jc w:val="both"/>
            </w:pPr>
            <w:r>
              <w:rPr>
                <w:rFonts w:eastAsia="Arial"/>
                <w:sz w:val="24"/>
                <w:szCs w:val="24"/>
              </w:rPr>
              <w:t xml:space="preserve">Posiada duży zasób wiadomości o najbliższym otoczeniu i środowisku lokalnym. </w:t>
            </w:r>
          </w:p>
        </w:tc>
      </w:tr>
      <w:tr w:rsidR="008E5A11">
        <w:tc>
          <w:tcPr>
            <w:tcW w:w="260" w:type="dxa"/>
            <w:tcBorders>
              <w:top w:val="single" w:sz="4" w:space="0" w:color="000000"/>
              <w:left w:val="single" w:sz="4" w:space="0" w:color="000000"/>
              <w:bottom w:val="single" w:sz="4" w:space="0" w:color="000000"/>
            </w:tcBorders>
            <w:shd w:val="clear" w:color="auto" w:fill="auto"/>
          </w:tcPr>
          <w:p w:rsidR="008E5A11" w:rsidRDefault="008E5A11">
            <w:pPr>
              <w:pStyle w:val="normal"/>
              <w:spacing w:line="360" w:lineRule="auto"/>
              <w:jc w:val="both"/>
              <w:rPr>
                <w:rFonts w:eastAsia="Arial"/>
                <w:sz w:val="24"/>
                <w:szCs w:val="24"/>
              </w:rPr>
            </w:pPr>
            <w:r>
              <w:rPr>
                <w:rFonts w:eastAsia="Arial"/>
                <w:sz w:val="24"/>
                <w:szCs w:val="24"/>
              </w:rPr>
              <w:t>4</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pStyle w:val="normal"/>
              <w:spacing w:line="360" w:lineRule="auto"/>
              <w:jc w:val="both"/>
            </w:pPr>
            <w:r>
              <w:rPr>
                <w:rFonts w:eastAsia="Arial"/>
                <w:sz w:val="24"/>
                <w:szCs w:val="24"/>
              </w:rPr>
              <w:t>Dobrze opanował wiadomości o najbliższym otoczeniu i środowisku lokalnym.</w:t>
            </w:r>
          </w:p>
        </w:tc>
      </w:tr>
      <w:tr w:rsidR="008E5A11">
        <w:tc>
          <w:tcPr>
            <w:tcW w:w="260" w:type="dxa"/>
            <w:tcBorders>
              <w:top w:val="single" w:sz="4" w:space="0" w:color="000000"/>
              <w:left w:val="single" w:sz="4" w:space="0" w:color="000000"/>
              <w:bottom w:val="single" w:sz="4" w:space="0" w:color="000000"/>
            </w:tcBorders>
            <w:shd w:val="clear" w:color="auto" w:fill="auto"/>
          </w:tcPr>
          <w:p w:rsidR="008E5A11" w:rsidRDefault="008E5A11">
            <w:pPr>
              <w:pStyle w:val="normal"/>
              <w:spacing w:line="360" w:lineRule="auto"/>
              <w:jc w:val="both"/>
              <w:rPr>
                <w:rFonts w:eastAsia="Arial"/>
                <w:sz w:val="24"/>
                <w:szCs w:val="24"/>
              </w:rPr>
            </w:pPr>
            <w:r>
              <w:rPr>
                <w:rFonts w:eastAsia="Arial"/>
                <w:sz w:val="24"/>
                <w:szCs w:val="24"/>
              </w:rPr>
              <w:t>3</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pStyle w:val="normal"/>
              <w:spacing w:line="360" w:lineRule="auto"/>
              <w:jc w:val="both"/>
            </w:pPr>
            <w:r>
              <w:rPr>
                <w:rFonts w:eastAsia="Arial"/>
                <w:sz w:val="24"/>
                <w:szCs w:val="24"/>
              </w:rPr>
              <w:t xml:space="preserve">Wiadomości i umiejętności z zakresu edukacji przyrodniczo-społecznej opanował </w:t>
            </w:r>
            <w:r>
              <w:rPr>
                <w:rFonts w:eastAsia="Arial"/>
                <w:sz w:val="24"/>
                <w:szCs w:val="24"/>
              </w:rPr>
              <w:br/>
              <w:t>w podstawowym zakresie.</w:t>
            </w:r>
          </w:p>
        </w:tc>
      </w:tr>
      <w:tr w:rsidR="008E5A11">
        <w:tc>
          <w:tcPr>
            <w:tcW w:w="260" w:type="dxa"/>
            <w:tcBorders>
              <w:top w:val="single" w:sz="4" w:space="0" w:color="000000"/>
              <w:left w:val="single" w:sz="4" w:space="0" w:color="000000"/>
              <w:bottom w:val="single" w:sz="4" w:space="0" w:color="000000"/>
            </w:tcBorders>
            <w:shd w:val="clear" w:color="auto" w:fill="auto"/>
          </w:tcPr>
          <w:p w:rsidR="008E5A11" w:rsidRDefault="008E5A11">
            <w:pPr>
              <w:pStyle w:val="normal"/>
              <w:spacing w:line="360" w:lineRule="auto"/>
              <w:jc w:val="both"/>
              <w:rPr>
                <w:rFonts w:eastAsia="Arial"/>
                <w:sz w:val="24"/>
                <w:szCs w:val="24"/>
              </w:rPr>
            </w:pPr>
            <w:r>
              <w:rPr>
                <w:rFonts w:eastAsia="Arial"/>
                <w:sz w:val="24"/>
                <w:szCs w:val="24"/>
              </w:rPr>
              <w:t>2</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pStyle w:val="normal"/>
              <w:spacing w:line="360" w:lineRule="auto"/>
              <w:jc w:val="both"/>
            </w:pPr>
            <w:r>
              <w:rPr>
                <w:rFonts w:eastAsia="Arial"/>
                <w:sz w:val="24"/>
                <w:szCs w:val="24"/>
              </w:rPr>
              <w:t>Posiada poważne braki wiadomości o najbliższym otoczeniu, obserwacji dokonuje tylko pod kierunkiem nauczyciela.</w:t>
            </w:r>
          </w:p>
        </w:tc>
      </w:tr>
      <w:tr w:rsidR="008E5A11">
        <w:tc>
          <w:tcPr>
            <w:tcW w:w="260" w:type="dxa"/>
            <w:tcBorders>
              <w:top w:val="single" w:sz="4" w:space="0" w:color="000000"/>
              <w:left w:val="single" w:sz="4" w:space="0" w:color="000000"/>
              <w:bottom w:val="single" w:sz="4" w:space="0" w:color="000000"/>
            </w:tcBorders>
            <w:shd w:val="clear" w:color="auto" w:fill="auto"/>
          </w:tcPr>
          <w:p w:rsidR="008E5A11" w:rsidRDefault="008E5A11">
            <w:pPr>
              <w:pStyle w:val="normal"/>
              <w:spacing w:line="360" w:lineRule="auto"/>
              <w:jc w:val="both"/>
              <w:rPr>
                <w:rFonts w:eastAsia="Arial"/>
                <w:sz w:val="24"/>
                <w:szCs w:val="24"/>
              </w:rPr>
            </w:pPr>
            <w:r>
              <w:rPr>
                <w:rFonts w:eastAsia="Arial"/>
                <w:sz w:val="24"/>
                <w:szCs w:val="24"/>
              </w:rPr>
              <w:t>1</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pStyle w:val="normal"/>
              <w:spacing w:line="360" w:lineRule="auto"/>
              <w:jc w:val="both"/>
            </w:pPr>
            <w:r>
              <w:rPr>
                <w:rFonts w:eastAsia="Arial"/>
                <w:sz w:val="24"/>
                <w:szCs w:val="24"/>
              </w:rPr>
              <w:t>Nie opanował podstawowych wiadomości i umiejętności.</w:t>
            </w:r>
          </w:p>
        </w:tc>
      </w:tr>
    </w:tbl>
    <w:p w:rsidR="008E5A11" w:rsidRDefault="008E5A11">
      <w:pPr>
        <w:pStyle w:val="normal"/>
        <w:spacing w:line="360" w:lineRule="auto"/>
        <w:jc w:val="both"/>
        <w:rPr>
          <w:rFonts w:eastAsia="Arial"/>
          <w:b/>
          <w:sz w:val="24"/>
          <w:szCs w:val="24"/>
        </w:rPr>
      </w:pPr>
    </w:p>
    <w:p w:rsidR="008E5A11" w:rsidRDefault="008E5A11">
      <w:pPr>
        <w:pStyle w:val="normal"/>
        <w:spacing w:line="360" w:lineRule="auto"/>
        <w:ind w:left="426"/>
        <w:jc w:val="both"/>
        <w:rPr>
          <w:rFonts w:eastAsia="Arial"/>
          <w:sz w:val="24"/>
          <w:szCs w:val="24"/>
        </w:rPr>
      </w:pPr>
      <w:r>
        <w:rPr>
          <w:rFonts w:eastAsia="Arial"/>
          <w:b/>
          <w:sz w:val="24"/>
          <w:szCs w:val="24"/>
        </w:rPr>
        <w:t>9.4. Edukacja artystyczna</w:t>
      </w:r>
    </w:p>
    <w:p w:rsidR="008E5A11" w:rsidRDefault="008E5A11">
      <w:pPr>
        <w:pStyle w:val="normal"/>
        <w:spacing w:line="360" w:lineRule="auto"/>
        <w:ind w:firstLine="426"/>
        <w:jc w:val="both"/>
        <w:rPr>
          <w:rFonts w:eastAsia="Arial"/>
          <w:sz w:val="24"/>
          <w:szCs w:val="24"/>
        </w:rPr>
      </w:pPr>
      <w:r>
        <w:rPr>
          <w:rFonts w:eastAsia="Arial"/>
          <w:sz w:val="24"/>
          <w:szCs w:val="24"/>
        </w:rPr>
        <w:t>Uczeń:</w:t>
      </w:r>
    </w:p>
    <w:tbl>
      <w:tblPr>
        <w:tblW w:w="0" w:type="auto"/>
        <w:tblInd w:w="-22" w:type="dxa"/>
        <w:tblLayout w:type="fixed"/>
        <w:tblLook w:val="0000"/>
      </w:tblPr>
      <w:tblGrid>
        <w:gridCol w:w="260"/>
        <w:gridCol w:w="9593"/>
      </w:tblGrid>
      <w:tr w:rsidR="008E5A11">
        <w:tc>
          <w:tcPr>
            <w:tcW w:w="260" w:type="dxa"/>
            <w:tcBorders>
              <w:top w:val="single" w:sz="4" w:space="0" w:color="000000"/>
              <w:left w:val="single" w:sz="4" w:space="0" w:color="000000"/>
              <w:bottom w:val="single" w:sz="4" w:space="0" w:color="000000"/>
            </w:tcBorders>
            <w:shd w:val="clear" w:color="auto" w:fill="auto"/>
          </w:tcPr>
          <w:p w:rsidR="008E5A11" w:rsidRDefault="008E5A11">
            <w:pPr>
              <w:pStyle w:val="normal"/>
              <w:spacing w:line="360" w:lineRule="auto"/>
              <w:jc w:val="both"/>
              <w:rPr>
                <w:rFonts w:eastAsia="Arial"/>
                <w:sz w:val="24"/>
                <w:szCs w:val="24"/>
              </w:rPr>
            </w:pPr>
            <w:r>
              <w:rPr>
                <w:rFonts w:eastAsia="Arial"/>
                <w:sz w:val="24"/>
                <w:szCs w:val="24"/>
              </w:rPr>
              <w:t>6</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pStyle w:val="normal"/>
              <w:spacing w:line="360" w:lineRule="auto"/>
              <w:jc w:val="both"/>
            </w:pPr>
            <w:r>
              <w:rPr>
                <w:rFonts w:eastAsia="Arial"/>
                <w:sz w:val="24"/>
                <w:szCs w:val="24"/>
              </w:rPr>
              <w:t>Z dużym zaangażowaniem, na wysokim poziomie artystycznym, twórczo wykorzystuje zdobyte wiadomości, poszukuje własnych oryginalnych rozwiązań.</w:t>
            </w:r>
          </w:p>
        </w:tc>
      </w:tr>
      <w:tr w:rsidR="008E5A11">
        <w:tc>
          <w:tcPr>
            <w:tcW w:w="260" w:type="dxa"/>
            <w:tcBorders>
              <w:top w:val="single" w:sz="4" w:space="0" w:color="000000"/>
              <w:left w:val="single" w:sz="4" w:space="0" w:color="000000"/>
              <w:bottom w:val="single" w:sz="4" w:space="0" w:color="000000"/>
            </w:tcBorders>
            <w:shd w:val="clear" w:color="auto" w:fill="auto"/>
          </w:tcPr>
          <w:p w:rsidR="008E5A11" w:rsidRDefault="008E5A11">
            <w:pPr>
              <w:pStyle w:val="normal"/>
              <w:spacing w:line="360" w:lineRule="auto"/>
              <w:jc w:val="both"/>
              <w:rPr>
                <w:rFonts w:eastAsia="Arial"/>
                <w:sz w:val="24"/>
                <w:szCs w:val="24"/>
              </w:rPr>
            </w:pPr>
            <w:r>
              <w:rPr>
                <w:rFonts w:eastAsia="Arial"/>
                <w:sz w:val="24"/>
                <w:szCs w:val="24"/>
              </w:rPr>
              <w:t>5</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pStyle w:val="normal"/>
              <w:spacing w:line="360" w:lineRule="auto"/>
              <w:jc w:val="both"/>
            </w:pPr>
            <w:r>
              <w:rPr>
                <w:rFonts w:eastAsia="Arial"/>
                <w:sz w:val="24"/>
                <w:szCs w:val="24"/>
              </w:rPr>
              <w:t>Starannie i dokładnie wykonuje zadania określone przez nauczyciela, potrafi samodzielnie wykorzystać zdobyte wiadomości.</w:t>
            </w:r>
          </w:p>
        </w:tc>
      </w:tr>
      <w:tr w:rsidR="008E5A11">
        <w:tc>
          <w:tcPr>
            <w:tcW w:w="260" w:type="dxa"/>
            <w:tcBorders>
              <w:top w:val="single" w:sz="4" w:space="0" w:color="000000"/>
              <w:left w:val="single" w:sz="4" w:space="0" w:color="000000"/>
              <w:bottom w:val="single" w:sz="4" w:space="0" w:color="000000"/>
            </w:tcBorders>
            <w:shd w:val="clear" w:color="auto" w:fill="auto"/>
          </w:tcPr>
          <w:p w:rsidR="008E5A11" w:rsidRDefault="008E5A11">
            <w:pPr>
              <w:pStyle w:val="normal"/>
              <w:spacing w:line="360" w:lineRule="auto"/>
              <w:jc w:val="both"/>
              <w:rPr>
                <w:rFonts w:eastAsia="Arial"/>
                <w:sz w:val="24"/>
                <w:szCs w:val="24"/>
              </w:rPr>
            </w:pPr>
            <w:r>
              <w:rPr>
                <w:rFonts w:eastAsia="Arial"/>
                <w:sz w:val="24"/>
                <w:szCs w:val="24"/>
              </w:rPr>
              <w:t>4</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pStyle w:val="normal"/>
              <w:spacing w:line="360" w:lineRule="auto"/>
              <w:jc w:val="both"/>
            </w:pPr>
            <w:r>
              <w:rPr>
                <w:rFonts w:eastAsia="Arial"/>
                <w:sz w:val="24"/>
                <w:szCs w:val="24"/>
              </w:rPr>
              <w:t>Poprawnie wykonuje zadania zaproponowane przez nauczyciela.</w:t>
            </w:r>
          </w:p>
        </w:tc>
      </w:tr>
      <w:tr w:rsidR="008E5A11">
        <w:tc>
          <w:tcPr>
            <w:tcW w:w="260" w:type="dxa"/>
            <w:tcBorders>
              <w:top w:val="single" w:sz="4" w:space="0" w:color="000000"/>
              <w:left w:val="single" w:sz="4" w:space="0" w:color="000000"/>
              <w:bottom w:val="single" w:sz="4" w:space="0" w:color="000000"/>
            </w:tcBorders>
            <w:shd w:val="clear" w:color="auto" w:fill="auto"/>
          </w:tcPr>
          <w:p w:rsidR="008E5A11" w:rsidRDefault="008E5A11">
            <w:pPr>
              <w:pStyle w:val="normal"/>
              <w:spacing w:line="360" w:lineRule="auto"/>
              <w:jc w:val="both"/>
              <w:rPr>
                <w:rFonts w:eastAsia="Arial"/>
                <w:sz w:val="24"/>
                <w:szCs w:val="24"/>
              </w:rPr>
            </w:pPr>
            <w:r>
              <w:rPr>
                <w:rFonts w:eastAsia="Arial"/>
                <w:sz w:val="24"/>
                <w:szCs w:val="24"/>
              </w:rPr>
              <w:t>3</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pStyle w:val="normal"/>
              <w:spacing w:line="360" w:lineRule="auto"/>
              <w:jc w:val="both"/>
            </w:pPr>
            <w:r>
              <w:rPr>
                <w:rFonts w:eastAsia="Arial"/>
                <w:sz w:val="24"/>
                <w:szCs w:val="24"/>
              </w:rPr>
              <w:t>Mało wysiłku wkłada w wykonanie zadań, nie w pełni opanował wiadomości.</w:t>
            </w:r>
          </w:p>
        </w:tc>
      </w:tr>
      <w:tr w:rsidR="008E5A11">
        <w:tc>
          <w:tcPr>
            <w:tcW w:w="260" w:type="dxa"/>
            <w:tcBorders>
              <w:top w:val="single" w:sz="4" w:space="0" w:color="000000"/>
              <w:left w:val="single" w:sz="4" w:space="0" w:color="000000"/>
              <w:bottom w:val="single" w:sz="4" w:space="0" w:color="000000"/>
            </w:tcBorders>
            <w:shd w:val="clear" w:color="auto" w:fill="auto"/>
          </w:tcPr>
          <w:p w:rsidR="008E5A11" w:rsidRDefault="008E5A11">
            <w:pPr>
              <w:pStyle w:val="normal"/>
              <w:spacing w:line="360" w:lineRule="auto"/>
              <w:jc w:val="both"/>
              <w:rPr>
                <w:rFonts w:eastAsia="Arial"/>
                <w:sz w:val="24"/>
                <w:szCs w:val="24"/>
              </w:rPr>
            </w:pPr>
            <w:r>
              <w:rPr>
                <w:rFonts w:eastAsia="Arial"/>
                <w:sz w:val="24"/>
                <w:szCs w:val="24"/>
              </w:rPr>
              <w:t>2</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pStyle w:val="normal"/>
              <w:spacing w:line="360" w:lineRule="auto"/>
              <w:jc w:val="both"/>
            </w:pPr>
            <w:r>
              <w:rPr>
                <w:rFonts w:eastAsia="Arial"/>
                <w:sz w:val="24"/>
                <w:szCs w:val="24"/>
              </w:rPr>
              <w:t>Niedbale wykonuje zadania, ma poważne braki w podstawowych wiadomościach.</w:t>
            </w:r>
          </w:p>
        </w:tc>
      </w:tr>
      <w:tr w:rsidR="008E5A11">
        <w:tc>
          <w:tcPr>
            <w:tcW w:w="260" w:type="dxa"/>
            <w:tcBorders>
              <w:top w:val="single" w:sz="4" w:space="0" w:color="000000"/>
              <w:left w:val="single" w:sz="4" w:space="0" w:color="000000"/>
              <w:bottom w:val="single" w:sz="4" w:space="0" w:color="000000"/>
            </w:tcBorders>
            <w:shd w:val="clear" w:color="auto" w:fill="auto"/>
          </w:tcPr>
          <w:p w:rsidR="008E5A11" w:rsidRDefault="008E5A11">
            <w:pPr>
              <w:pStyle w:val="normal"/>
              <w:spacing w:line="360" w:lineRule="auto"/>
              <w:jc w:val="both"/>
              <w:rPr>
                <w:rFonts w:eastAsia="Arial"/>
                <w:sz w:val="24"/>
                <w:szCs w:val="24"/>
              </w:rPr>
            </w:pPr>
            <w:r>
              <w:rPr>
                <w:rFonts w:eastAsia="Arial"/>
                <w:sz w:val="24"/>
                <w:szCs w:val="24"/>
              </w:rPr>
              <w:t>1</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pStyle w:val="normal"/>
              <w:spacing w:line="360" w:lineRule="auto"/>
              <w:jc w:val="both"/>
            </w:pPr>
            <w:r>
              <w:rPr>
                <w:rFonts w:eastAsia="Arial"/>
                <w:sz w:val="24"/>
                <w:szCs w:val="24"/>
              </w:rPr>
              <w:t>Nie wykonuje zadań, nie opanował wiadomości.</w:t>
            </w:r>
          </w:p>
        </w:tc>
      </w:tr>
    </w:tbl>
    <w:p w:rsidR="008E5A11" w:rsidRDefault="008E5A11">
      <w:pPr>
        <w:pStyle w:val="normal"/>
        <w:spacing w:line="360" w:lineRule="auto"/>
        <w:jc w:val="both"/>
        <w:rPr>
          <w:rFonts w:eastAsia="Arial"/>
          <w:sz w:val="24"/>
          <w:szCs w:val="24"/>
        </w:rPr>
      </w:pPr>
    </w:p>
    <w:p w:rsidR="008E5A11" w:rsidRDefault="008E5A11">
      <w:pPr>
        <w:pStyle w:val="normal"/>
        <w:tabs>
          <w:tab w:val="left" w:pos="851"/>
        </w:tabs>
        <w:spacing w:line="360" w:lineRule="auto"/>
        <w:ind w:left="426"/>
        <w:jc w:val="both"/>
        <w:rPr>
          <w:rFonts w:eastAsia="Arial"/>
          <w:sz w:val="24"/>
          <w:szCs w:val="24"/>
        </w:rPr>
      </w:pPr>
      <w:r>
        <w:rPr>
          <w:rFonts w:eastAsia="Arial"/>
          <w:b/>
          <w:sz w:val="24"/>
          <w:szCs w:val="24"/>
        </w:rPr>
        <w:t>9.5. Edukacja zdrowotno - ruchowa</w:t>
      </w:r>
    </w:p>
    <w:p w:rsidR="008E5A11" w:rsidRDefault="008E5A11">
      <w:pPr>
        <w:pStyle w:val="normal"/>
        <w:spacing w:line="360" w:lineRule="auto"/>
        <w:ind w:firstLine="426"/>
        <w:jc w:val="both"/>
        <w:rPr>
          <w:rFonts w:eastAsia="Arial"/>
          <w:sz w:val="24"/>
          <w:szCs w:val="24"/>
        </w:rPr>
      </w:pPr>
      <w:r>
        <w:rPr>
          <w:rFonts w:eastAsia="Arial"/>
          <w:sz w:val="24"/>
          <w:szCs w:val="24"/>
        </w:rPr>
        <w:t>Uczeń:</w:t>
      </w:r>
    </w:p>
    <w:tbl>
      <w:tblPr>
        <w:tblW w:w="0" w:type="auto"/>
        <w:tblInd w:w="-22" w:type="dxa"/>
        <w:tblLayout w:type="fixed"/>
        <w:tblLook w:val="0000"/>
      </w:tblPr>
      <w:tblGrid>
        <w:gridCol w:w="260"/>
        <w:gridCol w:w="9593"/>
      </w:tblGrid>
      <w:tr w:rsidR="008E5A11">
        <w:tc>
          <w:tcPr>
            <w:tcW w:w="260" w:type="dxa"/>
            <w:tcBorders>
              <w:top w:val="single" w:sz="4" w:space="0" w:color="000000"/>
              <w:left w:val="single" w:sz="4" w:space="0" w:color="000000"/>
              <w:bottom w:val="single" w:sz="4" w:space="0" w:color="000000"/>
            </w:tcBorders>
            <w:shd w:val="clear" w:color="auto" w:fill="auto"/>
          </w:tcPr>
          <w:p w:rsidR="008E5A11" w:rsidRDefault="008E5A11">
            <w:pPr>
              <w:pStyle w:val="normal"/>
              <w:spacing w:line="360" w:lineRule="auto"/>
              <w:jc w:val="both"/>
              <w:rPr>
                <w:rFonts w:eastAsia="Arial"/>
                <w:sz w:val="24"/>
                <w:szCs w:val="24"/>
              </w:rPr>
            </w:pPr>
            <w:r>
              <w:rPr>
                <w:rFonts w:eastAsia="Arial"/>
                <w:sz w:val="24"/>
                <w:szCs w:val="24"/>
              </w:rPr>
              <w:t>6</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pStyle w:val="normal"/>
              <w:spacing w:line="360" w:lineRule="auto"/>
              <w:jc w:val="both"/>
            </w:pPr>
            <w:r>
              <w:rPr>
                <w:rFonts w:eastAsia="Arial"/>
                <w:sz w:val="24"/>
                <w:szCs w:val="24"/>
              </w:rPr>
              <w:t>Jest bardzo sprawny fizycznie, reprezentuje klasę lub szkołę w zawodach sportowych, zawsze zdyscyplinowany i zaangażowany.</w:t>
            </w:r>
          </w:p>
        </w:tc>
      </w:tr>
      <w:tr w:rsidR="008E5A11">
        <w:tc>
          <w:tcPr>
            <w:tcW w:w="260" w:type="dxa"/>
            <w:tcBorders>
              <w:top w:val="single" w:sz="4" w:space="0" w:color="000000"/>
              <w:left w:val="single" w:sz="4" w:space="0" w:color="000000"/>
              <w:bottom w:val="single" w:sz="4" w:space="0" w:color="000000"/>
            </w:tcBorders>
            <w:shd w:val="clear" w:color="auto" w:fill="auto"/>
          </w:tcPr>
          <w:p w:rsidR="008E5A11" w:rsidRDefault="008E5A11">
            <w:pPr>
              <w:pStyle w:val="normal"/>
              <w:spacing w:line="360" w:lineRule="auto"/>
              <w:jc w:val="both"/>
              <w:rPr>
                <w:rFonts w:eastAsia="Arial"/>
                <w:sz w:val="24"/>
                <w:szCs w:val="24"/>
              </w:rPr>
            </w:pPr>
            <w:r>
              <w:rPr>
                <w:rFonts w:eastAsia="Arial"/>
                <w:sz w:val="24"/>
                <w:szCs w:val="24"/>
              </w:rPr>
              <w:t>5</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pStyle w:val="normal"/>
              <w:spacing w:line="360" w:lineRule="auto"/>
              <w:jc w:val="both"/>
            </w:pPr>
            <w:r>
              <w:rPr>
                <w:rFonts w:eastAsia="Arial"/>
                <w:sz w:val="24"/>
                <w:szCs w:val="24"/>
              </w:rPr>
              <w:t>Sprawnie i chętnie wykonuje zadania, przestrzega zasad bezpieczeństwa.</w:t>
            </w:r>
          </w:p>
        </w:tc>
      </w:tr>
      <w:tr w:rsidR="008E5A11">
        <w:tc>
          <w:tcPr>
            <w:tcW w:w="260" w:type="dxa"/>
            <w:tcBorders>
              <w:top w:val="single" w:sz="4" w:space="0" w:color="000000"/>
              <w:left w:val="single" w:sz="4" w:space="0" w:color="000000"/>
              <w:bottom w:val="single" w:sz="4" w:space="0" w:color="000000"/>
            </w:tcBorders>
            <w:shd w:val="clear" w:color="auto" w:fill="auto"/>
          </w:tcPr>
          <w:p w:rsidR="008E5A11" w:rsidRDefault="008E5A11">
            <w:pPr>
              <w:pStyle w:val="normal"/>
              <w:spacing w:line="360" w:lineRule="auto"/>
              <w:jc w:val="both"/>
              <w:rPr>
                <w:rFonts w:eastAsia="Arial"/>
                <w:sz w:val="24"/>
                <w:szCs w:val="24"/>
              </w:rPr>
            </w:pPr>
            <w:r>
              <w:rPr>
                <w:rFonts w:eastAsia="Arial"/>
                <w:sz w:val="24"/>
                <w:szCs w:val="24"/>
              </w:rPr>
              <w:t>4</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pStyle w:val="normal"/>
              <w:spacing w:line="360" w:lineRule="auto"/>
              <w:jc w:val="both"/>
            </w:pPr>
            <w:r>
              <w:rPr>
                <w:rFonts w:eastAsia="Arial"/>
                <w:sz w:val="24"/>
                <w:szCs w:val="24"/>
              </w:rPr>
              <w:t>Poprawnie wykonuje zadania, jest zdyscyplinowany.</w:t>
            </w:r>
          </w:p>
        </w:tc>
      </w:tr>
      <w:tr w:rsidR="008E5A11">
        <w:tc>
          <w:tcPr>
            <w:tcW w:w="260" w:type="dxa"/>
            <w:tcBorders>
              <w:top w:val="single" w:sz="4" w:space="0" w:color="000000"/>
              <w:left w:val="single" w:sz="4" w:space="0" w:color="000000"/>
              <w:bottom w:val="single" w:sz="4" w:space="0" w:color="000000"/>
            </w:tcBorders>
            <w:shd w:val="clear" w:color="auto" w:fill="auto"/>
          </w:tcPr>
          <w:p w:rsidR="008E5A11" w:rsidRDefault="008E5A11">
            <w:pPr>
              <w:pStyle w:val="normal"/>
              <w:spacing w:line="360" w:lineRule="auto"/>
              <w:jc w:val="both"/>
              <w:rPr>
                <w:rFonts w:eastAsia="Arial"/>
                <w:sz w:val="24"/>
                <w:szCs w:val="24"/>
              </w:rPr>
            </w:pPr>
            <w:r>
              <w:rPr>
                <w:rFonts w:eastAsia="Arial"/>
                <w:sz w:val="24"/>
                <w:szCs w:val="24"/>
              </w:rPr>
              <w:t>3</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pStyle w:val="normal"/>
              <w:spacing w:line="360" w:lineRule="auto"/>
              <w:jc w:val="both"/>
            </w:pPr>
            <w:r>
              <w:rPr>
                <w:rFonts w:eastAsia="Arial"/>
                <w:sz w:val="24"/>
                <w:szCs w:val="24"/>
              </w:rPr>
              <w:t>Mało wysiłku wkłada w wykonywanie zadań.</w:t>
            </w:r>
          </w:p>
        </w:tc>
      </w:tr>
      <w:tr w:rsidR="008E5A11">
        <w:tc>
          <w:tcPr>
            <w:tcW w:w="260" w:type="dxa"/>
            <w:tcBorders>
              <w:top w:val="single" w:sz="4" w:space="0" w:color="000000"/>
              <w:left w:val="single" w:sz="4" w:space="0" w:color="000000"/>
              <w:bottom w:val="single" w:sz="4" w:space="0" w:color="000000"/>
            </w:tcBorders>
            <w:shd w:val="clear" w:color="auto" w:fill="auto"/>
          </w:tcPr>
          <w:p w:rsidR="008E5A11" w:rsidRDefault="008E5A11">
            <w:pPr>
              <w:pStyle w:val="normal"/>
              <w:spacing w:line="360" w:lineRule="auto"/>
              <w:jc w:val="both"/>
              <w:rPr>
                <w:rFonts w:eastAsia="Arial"/>
                <w:sz w:val="24"/>
                <w:szCs w:val="24"/>
              </w:rPr>
            </w:pPr>
            <w:r>
              <w:rPr>
                <w:rFonts w:eastAsia="Arial"/>
                <w:sz w:val="24"/>
                <w:szCs w:val="24"/>
              </w:rPr>
              <w:t>2</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pStyle w:val="normal"/>
              <w:spacing w:line="360" w:lineRule="auto"/>
              <w:jc w:val="both"/>
            </w:pPr>
            <w:r>
              <w:rPr>
                <w:rFonts w:eastAsia="Arial"/>
                <w:sz w:val="24"/>
                <w:szCs w:val="24"/>
              </w:rPr>
              <w:t>Niedbale i niechętnie wykonuje zadania, mało zdyscyplinowany.</w:t>
            </w:r>
          </w:p>
        </w:tc>
      </w:tr>
      <w:tr w:rsidR="008E5A11">
        <w:tc>
          <w:tcPr>
            <w:tcW w:w="260" w:type="dxa"/>
            <w:tcBorders>
              <w:top w:val="single" w:sz="4" w:space="0" w:color="000000"/>
              <w:left w:val="single" w:sz="4" w:space="0" w:color="000000"/>
              <w:bottom w:val="single" w:sz="4" w:space="0" w:color="000000"/>
            </w:tcBorders>
            <w:shd w:val="clear" w:color="auto" w:fill="auto"/>
          </w:tcPr>
          <w:p w:rsidR="008E5A11" w:rsidRDefault="008E5A11">
            <w:pPr>
              <w:pStyle w:val="normal"/>
              <w:spacing w:line="360" w:lineRule="auto"/>
              <w:jc w:val="both"/>
              <w:rPr>
                <w:rFonts w:eastAsia="Arial"/>
                <w:sz w:val="24"/>
                <w:szCs w:val="24"/>
              </w:rPr>
            </w:pPr>
            <w:r>
              <w:rPr>
                <w:rFonts w:eastAsia="Arial"/>
                <w:sz w:val="24"/>
                <w:szCs w:val="24"/>
              </w:rPr>
              <w:t>1</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rsidR="008E5A11" w:rsidRDefault="008E5A11">
            <w:pPr>
              <w:pStyle w:val="normal"/>
              <w:spacing w:line="360" w:lineRule="auto"/>
              <w:jc w:val="both"/>
            </w:pPr>
            <w:r>
              <w:rPr>
                <w:rFonts w:eastAsia="Arial"/>
                <w:sz w:val="24"/>
                <w:szCs w:val="24"/>
              </w:rPr>
              <w:t>Nie wykonuje ćwiczeń, nie przestrzega zasad bezpieczeństwa i dyscypliny.</w:t>
            </w:r>
          </w:p>
        </w:tc>
      </w:tr>
    </w:tbl>
    <w:p w:rsidR="008E5A11" w:rsidRDefault="008E5A11">
      <w:pPr>
        <w:pStyle w:val="normal"/>
        <w:spacing w:line="360" w:lineRule="auto"/>
        <w:jc w:val="both"/>
        <w:rPr>
          <w:rFonts w:eastAsia="Arial"/>
          <w:b/>
          <w:sz w:val="24"/>
          <w:szCs w:val="24"/>
        </w:rPr>
      </w:pPr>
    </w:p>
    <w:p w:rsidR="008E5A11" w:rsidRDefault="008E5A11">
      <w:pPr>
        <w:pStyle w:val="normal"/>
        <w:spacing w:line="360" w:lineRule="auto"/>
        <w:jc w:val="both"/>
        <w:rPr>
          <w:rFonts w:eastAsia="Arial"/>
          <w:b/>
          <w:sz w:val="24"/>
          <w:szCs w:val="24"/>
        </w:rPr>
      </w:pPr>
    </w:p>
    <w:p w:rsidR="008E5A11" w:rsidRDefault="008E5A11">
      <w:pPr>
        <w:pStyle w:val="normal"/>
        <w:keepNext/>
        <w:numPr>
          <w:ilvl w:val="0"/>
          <w:numId w:val="64"/>
        </w:numPr>
        <w:tabs>
          <w:tab w:val="left" w:pos="-709"/>
        </w:tabs>
        <w:spacing w:line="360" w:lineRule="auto"/>
        <w:ind w:left="426"/>
        <w:jc w:val="both"/>
        <w:rPr>
          <w:rFonts w:eastAsia="Arial"/>
          <w:sz w:val="24"/>
          <w:szCs w:val="24"/>
        </w:rPr>
      </w:pPr>
      <w:r>
        <w:rPr>
          <w:rFonts w:eastAsia="Arial"/>
          <w:b/>
          <w:sz w:val="24"/>
          <w:szCs w:val="24"/>
        </w:rPr>
        <w:t>Procedura poprawiania ocen</w:t>
      </w:r>
    </w:p>
    <w:p w:rsidR="008E5A11" w:rsidRDefault="008E5A11">
      <w:pPr>
        <w:pStyle w:val="normal"/>
        <w:numPr>
          <w:ilvl w:val="0"/>
          <w:numId w:val="37"/>
        </w:numPr>
        <w:spacing w:line="360" w:lineRule="auto"/>
        <w:jc w:val="both"/>
        <w:rPr>
          <w:rFonts w:eastAsia="Arial"/>
          <w:sz w:val="24"/>
          <w:szCs w:val="24"/>
        </w:rPr>
      </w:pPr>
      <w:r>
        <w:rPr>
          <w:rFonts w:eastAsia="Arial"/>
          <w:sz w:val="24"/>
          <w:szCs w:val="24"/>
        </w:rPr>
        <w:t>Poprawianie ocen ze sprawdzianów jest dobrowolne, w terminie uzgodnionym</w:t>
      </w:r>
      <w:r>
        <w:rPr>
          <w:rFonts w:eastAsia="Arial"/>
          <w:sz w:val="24"/>
          <w:szCs w:val="24"/>
        </w:rPr>
        <w:br/>
        <w:t xml:space="preserve">z nauczycielem, ze szczególnym uwzględnieniem ocen niedostatecznych (w ciągu dwóch tygodni). </w:t>
      </w:r>
    </w:p>
    <w:p w:rsidR="008E5A11" w:rsidRDefault="008E5A11">
      <w:pPr>
        <w:pStyle w:val="normal"/>
        <w:numPr>
          <w:ilvl w:val="0"/>
          <w:numId w:val="37"/>
        </w:numPr>
        <w:spacing w:line="360" w:lineRule="auto"/>
        <w:jc w:val="both"/>
        <w:rPr>
          <w:rFonts w:eastAsia="Arial"/>
          <w:sz w:val="24"/>
          <w:szCs w:val="24"/>
        </w:rPr>
      </w:pPr>
      <w:r>
        <w:rPr>
          <w:rFonts w:eastAsia="Arial"/>
          <w:sz w:val="24"/>
          <w:szCs w:val="24"/>
        </w:rPr>
        <w:t>Uczniowie mogą poprawiać oceny w formie ustnej lub pisemnej. Ocenę z poprawy wpisuje się w e-dzienniku jako kolejną ocenę z danej edukacji.</w:t>
      </w:r>
    </w:p>
    <w:p w:rsidR="008E5A11" w:rsidRDefault="008E5A11">
      <w:pPr>
        <w:pStyle w:val="normal"/>
        <w:numPr>
          <w:ilvl w:val="0"/>
          <w:numId w:val="37"/>
        </w:numPr>
        <w:spacing w:line="360" w:lineRule="auto"/>
        <w:jc w:val="both"/>
        <w:rPr>
          <w:rFonts w:eastAsia="Arial"/>
          <w:sz w:val="24"/>
          <w:szCs w:val="24"/>
        </w:rPr>
      </w:pPr>
      <w:r>
        <w:rPr>
          <w:rFonts w:eastAsia="Arial"/>
          <w:sz w:val="24"/>
          <w:szCs w:val="24"/>
        </w:rPr>
        <w:t>W ciągu okresu uczeń może poprawić dwa sprawdziany z każdej edukacji.</w:t>
      </w:r>
    </w:p>
    <w:p w:rsidR="008E5A11" w:rsidRDefault="008E5A11">
      <w:pPr>
        <w:pStyle w:val="normal"/>
        <w:numPr>
          <w:ilvl w:val="0"/>
          <w:numId w:val="37"/>
        </w:numPr>
        <w:spacing w:line="360" w:lineRule="auto"/>
        <w:jc w:val="both"/>
        <w:rPr>
          <w:rFonts w:eastAsia="Arial"/>
          <w:b/>
          <w:sz w:val="24"/>
          <w:szCs w:val="24"/>
        </w:rPr>
      </w:pPr>
      <w:r>
        <w:rPr>
          <w:rFonts w:eastAsia="Arial"/>
          <w:sz w:val="24"/>
          <w:szCs w:val="24"/>
        </w:rPr>
        <w:t>Uczeń nieobecny na sprawdzianie z przyczyn losowych lub zdrowotnych zobowiązany jest napisać go w ciągu 2 tygodni od dnia powrotu do szkoły, po uprzednim ustaleniu terminu</w:t>
      </w:r>
      <w:r>
        <w:rPr>
          <w:rFonts w:eastAsia="Arial"/>
          <w:sz w:val="24"/>
          <w:szCs w:val="24"/>
        </w:rPr>
        <w:br/>
        <w:t>z nauczycielem. Jeśli nie napisze zaległej pracy otrzymuje ocenę niedostateczną.</w:t>
      </w:r>
    </w:p>
    <w:p w:rsidR="008E5A11" w:rsidRDefault="008E5A11">
      <w:pPr>
        <w:pStyle w:val="normal"/>
        <w:spacing w:line="360" w:lineRule="auto"/>
        <w:rPr>
          <w:rFonts w:eastAsia="Arial"/>
          <w:b/>
          <w:sz w:val="24"/>
          <w:szCs w:val="24"/>
        </w:rPr>
      </w:pPr>
    </w:p>
    <w:p w:rsidR="008E5A11" w:rsidRDefault="008E5A11">
      <w:pPr>
        <w:pStyle w:val="normal"/>
        <w:numPr>
          <w:ilvl w:val="0"/>
          <w:numId w:val="64"/>
        </w:numPr>
        <w:spacing w:line="360" w:lineRule="auto"/>
        <w:ind w:left="426"/>
        <w:jc w:val="both"/>
        <w:rPr>
          <w:rFonts w:eastAsia="Arial"/>
          <w:sz w:val="24"/>
          <w:szCs w:val="24"/>
        </w:rPr>
      </w:pPr>
      <w:r>
        <w:rPr>
          <w:rFonts w:eastAsia="Arial"/>
          <w:sz w:val="24"/>
          <w:szCs w:val="24"/>
        </w:rPr>
        <w:t>Informacje o postępach dzieci, rodzice otrzymują poprzez :</w:t>
      </w:r>
    </w:p>
    <w:p w:rsidR="008E5A11" w:rsidRDefault="008E5A11">
      <w:pPr>
        <w:pStyle w:val="normal"/>
        <w:numPr>
          <w:ilvl w:val="0"/>
          <w:numId w:val="25"/>
        </w:numPr>
        <w:spacing w:line="360" w:lineRule="auto"/>
        <w:ind w:left="426"/>
        <w:jc w:val="both"/>
        <w:rPr>
          <w:rFonts w:eastAsia="Arial"/>
          <w:sz w:val="24"/>
          <w:szCs w:val="24"/>
        </w:rPr>
      </w:pPr>
      <w:r>
        <w:rPr>
          <w:rFonts w:eastAsia="Arial"/>
          <w:sz w:val="24"/>
          <w:szCs w:val="24"/>
        </w:rPr>
        <w:t xml:space="preserve">kontakty bezpośrednie – zebrania rodziców, rozmowy indywidualne, </w:t>
      </w:r>
    </w:p>
    <w:p w:rsidR="008E5A11" w:rsidRDefault="008E5A11">
      <w:pPr>
        <w:pStyle w:val="normal"/>
        <w:numPr>
          <w:ilvl w:val="0"/>
          <w:numId w:val="25"/>
        </w:numPr>
        <w:spacing w:line="360" w:lineRule="auto"/>
        <w:ind w:left="426"/>
        <w:jc w:val="both"/>
        <w:rPr>
          <w:rFonts w:eastAsia="Arial"/>
          <w:b/>
          <w:sz w:val="24"/>
          <w:szCs w:val="24"/>
        </w:rPr>
      </w:pPr>
      <w:r>
        <w:rPr>
          <w:rFonts w:eastAsia="Arial"/>
          <w:sz w:val="24"/>
          <w:szCs w:val="24"/>
        </w:rPr>
        <w:t>kontakty pośrednie- zeszyty kontaktowe, zeszyty przedmiotowe, e-dziennik.</w:t>
      </w:r>
    </w:p>
    <w:p w:rsidR="008E5A11" w:rsidRDefault="008E5A11">
      <w:pPr>
        <w:pStyle w:val="normal"/>
        <w:spacing w:line="360" w:lineRule="auto"/>
        <w:jc w:val="both"/>
        <w:rPr>
          <w:rFonts w:eastAsia="Arial"/>
          <w:b/>
          <w:sz w:val="24"/>
          <w:szCs w:val="24"/>
        </w:rPr>
      </w:pPr>
      <w:r>
        <w:rPr>
          <w:rFonts w:eastAsia="Arial"/>
          <w:b/>
          <w:sz w:val="24"/>
          <w:szCs w:val="24"/>
        </w:rPr>
        <w:tab/>
      </w:r>
    </w:p>
    <w:p w:rsidR="008E5A11" w:rsidRDefault="008E5A11">
      <w:pPr>
        <w:pStyle w:val="normal"/>
        <w:numPr>
          <w:ilvl w:val="0"/>
          <w:numId w:val="64"/>
        </w:numPr>
        <w:spacing w:line="360" w:lineRule="auto"/>
        <w:ind w:left="426"/>
        <w:jc w:val="both"/>
        <w:rPr>
          <w:color w:val="FF0000"/>
          <w:sz w:val="24"/>
          <w:szCs w:val="24"/>
        </w:rPr>
      </w:pPr>
      <w:r>
        <w:rPr>
          <w:rFonts w:eastAsia="Arial"/>
          <w:sz w:val="24"/>
          <w:szCs w:val="24"/>
        </w:rPr>
        <w:t>Wewnątrzszkolne Ocenianie podlegać będzie monitorowaniu i ewaluacji w ciągu roku szkolnego, ewentualne poprawki nanoszone będą po zakończeniu pierwszego lub drugiego okresu.</w:t>
      </w:r>
    </w:p>
    <w:p w:rsidR="008E5A11" w:rsidRDefault="008E5A11">
      <w:pPr>
        <w:widowControl w:val="0"/>
        <w:spacing w:after="80"/>
        <w:ind w:left="360"/>
        <w:jc w:val="both"/>
        <w:textAlignment w:val="baseline"/>
        <w:rPr>
          <w:rFonts w:cs="Times New Roman"/>
          <w:color w:val="FF0000"/>
          <w:sz w:val="24"/>
          <w:szCs w:val="24"/>
        </w:rPr>
      </w:pPr>
    </w:p>
    <w:p w:rsidR="008E5A11" w:rsidRDefault="008E5A11">
      <w:pPr>
        <w:widowControl w:val="0"/>
        <w:spacing w:after="80"/>
        <w:ind w:left="360"/>
        <w:jc w:val="both"/>
        <w:textAlignment w:val="baseline"/>
        <w:rPr>
          <w:rFonts w:cs="Times New Roman"/>
          <w:color w:val="FF0000"/>
          <w:sz w:val="24"/>
          <w:szCs w:val="24"/>
        </w:rPr>
      </w:pPr>
    </w:p>
    <w:p w:rsidR="008E5A11" w:rsidRDefault="008E5A11">
      <w:pPr>
        <w:pStyle w:val="Default"/>
        <w:jc w:val="both"/>
      </w:pPr>
    </w:p>
    <w:sectPr w:rsidR="008E5A11" w:rsidSect="005A0F04">
      <w:footerReference w:type="even" r:id="rId9"/>
      <w:footerReference w:type="default" r:id="rId10"/>
      <w:pgSz w:w="11906" w:h="16838"/>
      <w:pgMar w:top="1134" w:right="1134" w:bottom="1134" w:left="1134" w:header="708" w:footer="708" w:gutter="0"/>
      <w:cols w:space="708"/>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489" w:rsidRDefault="00314489">
      <w:r>
        <w:separator/>
      </w:r>
    </w:p>
  </w:endnote>
  <w:endnote w:type="continuationSeparator" w:id="1">
    <w:p w:rsidR="00314489" w:rsidRDefault="003144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ZapfCalligrEU-Normal">
    <w:altName w:val="Times New Roman"/>
    <w:charset w:val="EE"/>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A11" w:rsidRDefault="005A0F04">
    <w:pPr>
      <w:pStyle w:val="Stopka"/>
    </w:pPr>
    <w:r>
      <w:pict>
        <v:shapetype id="_x0000_t202" coordsize="21600,21600" o:spt="202" path="m,l,21600r21600,l21600,xe">
          <v:stroke joinstyle="miter"/>
          <v:path gradientshapeok="t" o:connecttype="rect"/>
        </v:shapetype>
        <v:shape id="_x0000_s2050" type="#_x0000_t202" style="position:absolute;margin-left:0;margin-top:.05pt;width:32.1pt;height:11.1pt;z-index:251658240;mso-wrap-distance-left:0;mso-wrap-distance-right:0;mso-position-horizontal:center;mso-position-horizontal-relative:margin" stroked="f">
          <v:fill opacity="0" color2="black"/>
          <v:textbox inset="0,0,0,0">
            <w:txbxContent>
              <w:p w:rsidR="008E5A11" w:rsidRDefault="005A0F04">
                <w:pPr>
                  <w:pStyle w:val="Stopka"/>
                </w:pPr>
                <w:r>
                  <w:rPr>
                    <w:rStyle w:val="Numerstrony"/>
                  </w:rPr>
                  <w:fldChar w:fldCharType="begin"/>
                </w:r>
                <w:r w:rsidR="008E5A11">
                  <w:rPr>
                    <w:rStyle w:val="Numerstrony"/>
                  </w:rPr>
                  <w:instrText xml:space="preserve"> PAGE </w:instrText>
                </w:r>
                <w:r>
                  <w:rPr>
                    <w:rStyle w:val="Numerstrony"/>
                  </w:rPr>
                  <w:fldChar w:fldCharType="separate"/>
                </w:r>
                <w:r w:rsidR="00A209FD">
                  <w:rPr>
                    <w:rStyle w:val="Numerstrony"/>
                    <w:noProof/>
                  </w:rPr>
                  <w:t>8</w:t>
                </w:r>
                <w:r>
                  <w:rPr>
                    <w:rStyle w:val="Numerstrony"/>
                  </w:rPr>
                  <w:fldChar w:fldCharType="end"/>
                </w:r>
              </w:p>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A11" w:rsidRDefault="005A0F04">
    <w:pPr>
      <w:pStyle w:val="Stopka"/>
      <w:jc w:val="right"/>
    </w:pPr>
    <w:r>
      <w:pict>
        <v:shapetype id="_x0000_t202" coordsize="21600,21600" o:spt="202" path="m,l,21600r21600,l21600,xe">
          <v:stroke joinstyle="miter"/>
          <v:path gradientshapeok="t" o:connecttype="rect"/>
        </v:shapetype>
        <v:shape id="_x0000_s2049" type="#_x0000_t202" style="position:absolute;left:0;text-align:left;margin-left:0;margin-top:.05pt;width:32.1pt;height:11.1pt;z-index:251657216;mso-wrap-distance-left:0;mso-wrap-distance-right:0;mso-position-horizontal:center;mso-position-horizontal-relative:margin" stroked="f">
          <v:fill opacity="0" color2="black"/>
          <v:textbox inset="0,0,0,0">
            <w:txbxContent>
              <w:p w:rsidR="008E5A11" w:rsidRDefault="005A0F04">
                <w:pPr>
                  <w:pStyle w:val="Stopka"/>
                </w:pPr>
                <w:r>
                  <w:rPr>
                    <w:rStyle w:val="Numerstrony"/>
                  </w:rPr>
                  <w:fldChar w:fldCharType="begin"/>
                </w:r>
                <w:r w:rsidR="008E5A11">
                  <w:rPr>
                    <w:rStyle w:val="Numerstrony"/>
                  </w:rPr>
                  <w:instrText xml:space="preserve"> PAGE </w:instrText>
                </w:r>
                <w:r>
                  <w:rPr>
                    <w:rStyle w:val="Numerstrony"/>
                  </w:rPr>
                  <w:fldChar w:fldCharType="separate"/>
                </w:r>
                <w:r w:rsidR="00A209FD">
                  <w:rPr>
                    <w:rStyle w:val="Numerstrony"/>
                    <w:noProof/>
                  </w:rPr>
                  <w:t>7</w:t>
                </w:r>
                <w:r>
                  <w:rPr>
                    <w:rStyle w:val="Numerstrony"/>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489" w:rsidRDefault="00314489">
      <w:r>
        <w:separator/>
      </w:r>
    </w:p>
  </w:footnote>
  <w:footnote w:type="continuationSeparator" w:id="1">
    <w:p w:rsidR="00314489" w:rsidRDefault="003144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Courier New" w:hAnsi="Courier New" w:cs="Bookman Old Style"/>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0" w:firstLine="0"/>
      </w:pPr>
      <w:rPr>
        <w:rFonts w:ascii="Wingdings" w:hAnsi="Wingdings" w:cs="Wingdings"/>
        <w:color w:val="000000"/>
        <w:sz w:val="24"/>
        <w:szCs w:val="24"/>
      </w:rPr>
    </w:lvl>
    <w:lvl w:ilvl="1">
      <w:start w:val="1"/>
      <w:numFmt w:val="bullet"/>
      <w:lvlText w:val="o"/>
      <w:lvlJc w:val="left"/>
      <w:pPr>
        <w:tabs>
          <w:tab w:val="num" w:pos="1440"/>
        </w:tabs>
        <w:ind w:left="1440" w:hanging="360"/>
      </w:pPr>
      <w:rPr>
        <w:rFonts w:ascii="Courier New" w:hAnsi="Courier New" w:cs="Bookman Old Style"/>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Bookman Old Style"/>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Bookman Old Style"/>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0" w:firstLine="0"/>
      </w:pPr>
      <w:rPr>
        <w:rFonts w:ascii="Wingdings" w:hAnsi="Wingdings" w:cs="Wingdings"/>
        <w:color w:val="000000"/>
        <w:sz w:val="24"/>
        <w:szCs w:val="24"/>
      </w:rPr>
    </w:lvl>
    <w:lvl w:ilvl="1">
      <w:start w:val="1"/>
      <w:numFmt w:val="bullet"/>
      <w:lvlText w:val="o"/>
      <w:lvlJc w:val="left"/>
      <w:pPr>
        <w:tabs>
          <w:tab w:val="num" w:pos="1440"/>
        </w:tabs>
        <w:ind w:left="1440" w:hanging="360"/>
      </w:pPr>
      <w:rPr>
        <w:rFonts w:ascii="Courier New" w:hAnsi="Courier New" w:cs="Bookman Old Style"/>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Bookman Old Style"/>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Bookman Old Style"/>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rPr>
        <w:rFonts w:ascii="Wingdings" w:hAnsi="Wingdings" w:cs="Wingdings"/>
        <w:sz w:val="24"/>
        <w:szCs w:val="24"/>
      </w:rPr>
    </w:lvl>
    <w:lvl w:ilvl="1">
      <w:start w:val="1"/>
      <w:numFmt w:val="decimal"/>
      <w:lvlText w:val="%2."/>
      <w:lvlJc w:val="left"/>
      <w:pPr>
        <w:tabs>
          <w:tab w:val="num" w:pos="1080"/>
        </w:tabs>
        <w:ind w:left="1080" w:hanging="360"/>
      </w:pPr>
      <w:rPr>
        <w:rFonts w:ascii="Courier New" w:hAnsi="Courier New" w:cs="Bookman Old Styl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65"/>
        </w:tabs>
        <w:ind w:left="765" w:hanging="405"/>
      </w:pPr>
      <w:rPr>
        <w:rFonts w:ascii="Wingdings" w:hAnsi="Wingdings" w:cs="Wingdings"/>
        <w:sz w:val="24"/>
        <w:szCs w:val="24"/>
      </w:rPr>
    </w:lvl>
    <w:lvl w:ilvl="1">
      <w:start w:val="1"/>
      <w:numFmt w:val="decimal"/>
      <w:lvlText w:val="%2."/>
      <w:lvlJc w:val="left"/>
      <w:pPr>
        <w:tabs>
          <w:tab w:val="num" w:pos="1080"/>
        </w:tabs>
        <w:ind w:left="1080" w:hanging="360"/>
      </w:pPr>
      <w:rPr>
        <w:rFonts w:ascii="Courier New" w:hAnsi="Courier New" w:cs="Bookman Old Styl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4665"/>
        </w:tabs>
        <w:ind w:left="4665" w:hanging="4305"/>
      </w:pPr>
      <w:rPr>
        <w:rFonts w:ascii="Wingdings" w:hAnsi="Wingdings" w:cs="Wingdings"/>
        <w:sz w:val="24"/>
        <w:szCs w:val="24"/>
      </w:rPr>
    </w:lvl>
    <w:lvl w:ilvl="1">
      <w:start w:val="1"/>
      <w:numFmt w:val="decimal"/>
      <w:lvlText w:val="%2."/>
      <w:lvlJc w:val="left"/>
      <w:pPr>
        <w:tabs>
          <w:tab w:val="num" w:pos="1080"/>
        </w:tabs>
        <w:ind w:left="1080" w:hanging="360"/>
      </w:pPr>
      <w:rPr>
        <w:rFonts w:ascii="Courier New" w:eastAsia="Arial" w:hAnsi="Courier New" w:cs="Bookman Old Style"/>
        <w:b/>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360" w:hanging="360"/>
      </w:pPr>
      <w:rPr>
        <w:rFonts w:ascii="Symbol" w:hAnsi="Symbol" w:cs="Symbol"/>
      </w:rPr>
    </w:lvl>
    <w:lvl w:ilvl="1">
      <w:start w:val="1"/>
      <w:numFmt w:val="decimal"/>
      <w:lvlText w:val="%2)"/>
      <w:lvlJc w:val="left"/>
      <w:pPr>
        <w:tabs>
          <w:tab w:val="num" w:pos="0"/>
        </w:tabs>
        <w:ind w:left="720" w:hanging="360"/>
      </w:pPr>
      <w:rPr>
        <w:rFonts w:ascii="OpenSymbol" w:hAnsi="OpenSymbol" w:cs="Bookman Old Style"/>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rFonts w:ascii="Symbol" w:hAnsi="Symbol" w:cs="Symbol"/>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0"/>
        </w:tabs>
        <w:ind w:left="360" w:hanging="360"/>
      </w:pPr>
      <w:rPr>
        <w:rFonts w:ascii="Symbol" w:hAnsi="Symbol" w:cs="OpenSymbol"/>
        <w:lang w:val="pl-PL"/>
      </w:rPr>
    </w:lvl>
    <w:lvl w:ilvl="1">
      <w:start w:val="1"/>
      <w:numFmt w:val="decimal"/>
      <w:lvlText w:val="%2)"/>
      <w:lvlJc w:val="left"/>
      <w:pPr>
        <w:tabs>
          <w:tab w:val="num" w:pos="0"/>
        </w:tabs>
        <w:ind w:left="720" w:hanging="360"/>
      </w:pPr>
      <w:rPr>
        <w:rFonts w:ascii="OpenSymbol" w:hAnsi="OpenSymbol" w:cs="OpenSymbol"/>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nsid w:val="00000009"/>
    <w:multiLevelType w:val="multilevel"/>
    <w:tmpl w:val="00000009"/>
    <w:name w:val="WW8Num9"/>
    <w:lvl w:ilvl="0">
      <w:start w:val="1"/>
      <w:numFmt w:val="decimal"/>
      <w:lvlText w:val="%1)"/>
      <w:lvlJc w:val="left"/>
      <w:pPr>
        <w:tabs>
          <w:tab w:val="num" w:pos="0"/>
        </w:tabs>
        <w:ind w:left="360" w:hanging="360"/>
      </w:pPr>
      <w:rPr>
        <w:rFonts w:ascii="Symbol" w:hAnsi="Symbol" w:cs="Symbol"/>
      </w:rPr>
    </w:lvl>
    <w:lvl w:ilvl="1">
      <w:start w:val="1"/>
      <w:numFmt w:val="decimal"/>
      <w:lvlText w:val="%2)"/>
      <w:lvlJc w:val="left"/>
      <w:pPr>
        <w:tabs>
          <w:tab w:val="num" w:pos="0"/>
        </w:tabs>
        <w:ind w:left="720" w:hanging="360"/>
      </w:pPr>
      <w:rPr>
        <w:rFonts w:ascii="OpenSymbol" w:hAnsi="OpenSymbol" w:cs="Bookman Old Style"/>
        <w:sz w:val="24"/>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ascii="Symbol" w:hAnsi="Symbol" w:cs="Symbol"/>
        <w:sz w:val="24"/>
        <w:szCs w:val="24"/>
      </w:rPr>
    </w:lvl>
    <w:lvl w:ilvl="1">
      <w:start w:val="1"/>
      <w:numFmt w:val="decimal"/>
      <w:lvlText w:val="%2."/>
      <w:lvlJc w:val="left"/>
      <w:pPr>
        <w:tabs>
          <w:tab w:val="num" w:pos="1080"/>
        </w:tabs>
        <w:ind w:left="1080" w:hanging="360"/>
      </w:pPr>
      <w:rPr>
        <w:rFonts w:ascii="Symbol" w:hAnsi="Symbol" w:cs="Symbol"/>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360"/>
        </w:tabs>
        <w:ind w:left="360" w:hanging="360"/>
      </w:pPr>
      <w:rPr>
        <w:rFonts w:ascii="Symbol" w:hAnsi="Symbol" w:cs="OpenSymbol"/>
        <w:sz w:val="24"/>
        <w:lang w:val="pl-P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1416"/>
        </w:tabs>
        <w:ind w:left="1416" w:hanging="360"/>
      </w:pPr>
      <w:rPr>
        <w:rFonts w:ascii="Symbol" w:hAnsi="Symbol" w:cs="Symbol"/>
        <w:b w:val="0"/>
        <w:color w:val="000000"/>
        <w:sz w:val="24"/>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1200"/>
        </w:tabs>
        <w:ind w:left="1200" w:hanging="360"/>
      </w:pPr>
      <w:rPr>
        <w:rFonts w:ascii="Symbol" w:hAnsi="Symbol" w:cs="OpenSymbol"/>
        <w:b/>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ascii="Symbol" w:hAnsi="Symbol" w:cs="Symbol"/>
        <w:szCs w:val="24"/>
        <w:lang w:val="pl-PL"/>
      </w:r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rPr>
        <w:rFonts w:ascii="Symbol" w:hAnsi="Symbol" w:cs="OpenSymbol"/>
      </w:r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rPr>
        <w:rFonts w:ascii="Symbol" w:hAnsi="Symbol" w:cs="OpenSymbol"/>
      </w:rPr>
    </w:lvl>
  </w:abstractNum>
  <w:abstractNum w:abstractNumId="16">
    <w:nsid w:val="00000011"/>
    <w:multiLevelType w:val="singleLevel"/>
    <w:tmpl w:val="00000011"/>
    <w:name w:val="WW8Num17"/>
    <w:lvl w:ilvl="0">
      <w:start w:val="1"/>
      <w:numFmt w:val="decimal"/>
      <w:lvlText w:val="%1)"/>
      <w:lvlJc w:val="left"/>
      <w:pPr>
        <w:tabs>
          <w:tab w:val="num" w:pos="0"/>
        </w:tabs>
        <w:ind w:left="720" w:hanging="360"/>
      </w:pPr>
      <w:rPr>
        <w:rFonts w:ascii="Symbol" w:hAnsi="Symbol" w:cs="OpenSymbol"/>
        <w:lang w:val="pl-PL"/>
      </w:rPr>
    </w:lvl>
  </w:abstractNum>
  <w:abstractNum w:abstractNumId="17">
    <w:nsid w:val="00000012"/>
    <w:multiLevelType w:val="singleLevel"/>
    <w:tmpl w:val="00000012"/>
    <w:name w:val="WW8Num18"/>
    <w:lvl w:ilvl="0">
      <w:start w:val="1"/>
      <w:numFmt w:val="decimal"/>
      <w:lvlText w:val="%1)"/>
      <w:lvlJc w:val="left"/>
      <w:pPr>
        <w:tabs>
          <w:tab w:val="num" w:pos="0"/>
        </w:tabs>
        <w:ind w:left="1146" w:hanging="360"/>
      </w:pPr>
      <w:rPr>
        <w:rFonts w:ascii="Symbol" w:hAnsi="Symbol" w:cs="OpenSymbol"/>
      </w:rPr>
    </w:lvl>
  </w:abstractNum>
  <w:abstractNum w:abstractNumId="18">
    <w:nsid w:val="00000013"/>
    <w:multiLevelType w:val="singleLevel"/>
    <w:tmpl w:val="00000013"/>
    <w:name w:val="WW8Num19"/>
    <w:lvl w:ilvl="0">
      <w:start w:val="5"/>
      <w:numFmt w:val="decimal"/>
      <w:lvlText w:val="%1."/>
      <w:lvlJc w:val="left"/>
      <w:pPr>
        <w:tabs>
          <w:tab w:val="num" w:pos="0"/>
        </w:tabs>
        <w:ind w:left="720" w:hanging="360"/>
      </w:pPr>
      <w:rPr>
        <w:rFonts w:ascii="Symbol" w:hAnsi="Symbol" w:cs="OpenSymbol"/>
        <w:sz w:val="24"/>
        <w:szCs w:val="24"/>
      </w:rPr>
    </w:lvl>
  </w:abstractNum>
  <w:abstractNum w:abstractNumId="19">
    <w:nsid w:val="00000014"/>
    <w:multiLevelType w:val="singleLevel"/>
    <w:tmpl w:val="00000014"/>
    <w:name w:val="WW8Num20"/>
    <w:lvl w:ilvl="0">
      <w:start w:val="1"/>
      <w:numFmt w:val="decimal"/>
      <w:lvlText w:val="%1)"/>
      <w:lvlJc w:val="left"/>
      <w:pPr>
        <w:tabs>
          <w:tab w:val="num" w:pos="0"/>
        </w:tabs>
        <w:ind w:left="786" w:hanging="360"/>
      </w:pPr>
      <w:rPr>
        <w:rFonts w:ascii="Symbol" w:hAnsi="Symbol" w:cs="OpenSymbol"/>
        <w:lang w:val="pl-PL"/>
      </w:rPr>
    </w:lvl>
  </w:abstractNum>
  <w:abstractNum w:abstractNumId="20">
    <w:nsid w:val="00000015"/>
    <w:multiLevelType w:val="singleLevel"/>
    <w:tmpl w:val="00000015"/>
    <w:name w:val="WW8Num21"/>
    <w:lvl w:ilvl="0">
      <w:start w:val="1"/>
      <w:numFmt w:val="decimal"/>
      <w:lvlText w:val="%1)"/>
      <w:lvlJc w:val="left"/>
      <w:pPr>
        <w:tabs>
          <w:tab w:val="num" w:pos="0"/>
        </w:tabs>
        <w:ind w:left="720" w:hanging="360"/>
      </w:pPr>
      <w:rPr>
        <w:rFonts w:ascii="Symbol" w:hAnsi="Symbol" w:cs="OpenSymbol"/>
        <w:sz w:val="24"/>
      </w:rPr>
    </w:lvl>
  </w:abstractNum>
  <w:abstractNum w:abstractNumId="21">
    <w:nsid w:val="00000016"/>
    <w:multiLevelType w:val="singleLevel"/>
    <w:tmpl w:val="00000016"/>
    <w:name w:val="WW8Num22"/>
    <w:lvl w:ilvl="0">
      <w:start w:val="1"/>
      <w:numFmt w:val="decimal"/>
      <w:lvlText w:val="%1)"/>
      <w:lvlJc w:val="left"/>
      <w:pPr>
        <w:tabs>
          <w:tab w:val="num" w:pos="0"/>
        </w:tabs>
        <w:ind w:left="1146" w:hanging="360"/>
      </w:pPr>
      <w:rPr>
        <w:rFonts w:ascii="Symbol" w:hAnsi="Symbol" w:cs="OpenSymbol"/>
        <w:b/>
      </w:rPr>
    </w:lvl>
  </w:abstractNum>
  <w:abstractNum w:abstractNumId="22">
    <w:nsid w:val="00000017"/>
    <w:multiLevelType w:val="singleLevel"/>
    <w:tmpl w:val="00000017"/>
    <w:name w:val="WW8Num23"/>
    <w:lvl w:ilvl="0">
      <w:start w:val="1"/>
      <w:numFmt w:val="decimal"/>
      <w:lvlText w:val="%1)"/>
      <w:lvlJc w:val="left"/>
      <w:pPr>
        <w:tabs>
          <w:tab w:val="num" w:pos="0"/>
        </w:tabs>
        <w:ind w:left="720" w:hanging="360"/>
      </w:pPr>
      <w:rPr>
        <w:rFonts w:ascii="Symbol" w:eastAsia="ZapfCalligrEU-Normal" w:hAnsi="Symbol" w:cs="OpenSymbol"/>
        <w:shd w:val="clear" w:color="auto" w:fill="FFFF00"/>
        <w:lang w:val="pl-PL"/>
      </w:rPr>
    </w:lvl>
  </w:abstractNum>
  <w:abstractNum w:abstractNumId="23">
    <w:nsid w:val="00000018"/>
    <w:multiLevelType w:val="singleLevel"/>
    <w:tmpl w:val="00000018"/>
    <w:name w:val="WW8Num24"/>
    <w:lvl w:ilvl="0">
      <w:start w:val="10"/>
      <w:numFmt w:val="decimal"/>
      <w:lvlText w:val="%1."/>
      <w:lvlJc w:val="left"/>
      <w:pPr>
        <w:tabs>
          <w:tab w:val="num" w:pos="0"/>
        </w:tabs>
        <w:ind w:left="720" w:hanging="360"/>
      </w:pPr>
      <w:rPr>
        <w:rFonts w:ascii="Symbol" w:hAnsi="Symbol" w:cs="OpenSymbol"/>
        <w:b w:val="0"/>
        <w:bCs/>
        <w:sz w:val="24"/>
        <w:szCs w:val="24"/>
        <w:lang w:val="pl-PL"/>
      </w:rPr>
    </w:lvl>
  </w:abstractNum>
  <w:abstractNum w:abstractNumId="24">
    <w:nsid w:val="00000019"/>
    <w:multiLevelType w:val="singleLevel"/>
    <w:tmpl w:val="00000019"/>
    <w:name w:val="WW8Num25"/>
    <w:lvl w:ilvl="0">
      <w:start w:val="1"/>
      <w:numFmt w:val="decimal"/>
      <w:lvlText w:val="%1)"/>
      <w:lvlJc w:val="left"/>
      <w:pPr>
        <w:tabs>
          <w:tab w:val="num" w:pos="0"/>
        </w:tabs>
        <w:ind w:left="0" w:firstLine="0"/>
      </w:pPr>
      <w:rPr>
        <w:rFonts w:hint="default"/>
        <w:b/>
        <w:sz w:val="24"/>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hint="default"/>
      </w:rPr>
    </w:lvl>
  </w:abstractNum>
  <w:abstractNum w:abstractNumId="26">
    <w:nsid w:val="0000001B"/>
    <w:multiLevelType w:val="singleLevel"/>
    <w:tmpl w:val="0000001B"/>
    <w:name w:val="WW8Num27"/>
    <w:lvl w:ilvl="0">
      <w:start w:val="1"/>
      <w:numFmt w:val="decimal"/>
      <w:lvlText w:val="%1."/>
      <w:lvlJc w:val="left"/>
      <w:pPr>
        <w:tabs>
          <w:tab w:val="num" w:pos="0"/>
        </w:tabs>
        <w:ind w:left="720" w:hanging="360"/>
      </w:pPr>
      <w:rPr>
        <w:b w:val="0"/>
        <w:bCs/>
        <w:sz w:val="24"/>
        <w:szCs w:val="24"/>
      </w:rPr>
    </w:lvl>
  </w:abstractNum>
  <w:abstractNum w:abstractNumId="27">
    <w:nsid w:val="0000001C"/>
    <w:multiLevelType w:val="singleLevel"/>
    <w:tmpl w:val="0000001C"/>
    <w:name w:val="WW8Num28"/>
    <w:lvl w:ilvl="0">
      <w:start w:val="1"/>
      <w:numFmt w:val="decimal"/>
      <w:lvlText w:val="%1)"/>
      <w:lvlJc w:val="left"/>
      <w:pPr>
        <w:tabs>
          <w:tab w:val="num" w:pos="0"/>
        </w:tabs>
        <w:ind w:left="720" w:hanging="360"/>
      </w:pPr>
      <w:rPr>
        <w:rFonts w:hint="default"/>
        <w:b/>
        <w:sz w:val="24"/>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hint="default"/>
        <w:b/>
        <w:sz w:val="24"/>
      </w:rPr>
    </w:lvl>
  </w:abstractNum>
  <w:abstractNum w:abstractNumId="29">
    <w:nsid w:val="0000001E"/>
    <w:multiLevelType w:val="singleLevel"/>
    <w:tmpl w:val="0000001E"/>
    <w:name w:val="WW8Num30"/>
    <w:lvl w:ilvl="0">
      <w:start w:val="1"/>
      <w:numFmt w:val="decimal"/>
      <w:lvlText w:val="%1)"/>
      <w:lvlJc w:val="left"/>
      <w:pPr>
        <w:tabs>
          <w:tab w:val="num" w:pos="0"/>
        </w:tabs>
        <w:ind w:left="0" w:firstLine="0"/>
      </w:pPr>
      <w:rPr>
        <w:rFonts w:hint="default"/>
        <w:sz w:val="24"/>
      </w:rPr>
    </w:lvl>
  </w:abstractNum>
  <w:abstractNum w:abstractNumId="30">
    <w:nsid w:val="0000001F"/>
    <w:multiLevelType w:val="singleLevel"/>
    <w:tmpl w:val="0000001F"/>
    <w:name w:val="WW8Num31"/>
    <w:lvl w:ilvl="0">
      <w:start w:val="1"/>
      <w:numFmt w:val="decimal"/>
      <w:lvlText w:val="%1)"/>
      <w:lvlJc w:val="left"/>
      <w:pPr>
        <w:tabs>
          <w:tab w:val="num" w:pos="0"/>
        </w:tabs>
        <w:ind w:left="720" w:hanging="360"/>
      </w:pPr>
      <w:rPr>
        <w:rFonts w:hint="default"/>
        <w:sz w:val="24"/>
      </w:rPr>
    </w:lvl>
  </w:abstractNum>
  <w:abstractNum w:abstractNumId="31">
    <w:nsid w:val="00000020"/>
    <w:multiLevelType w:val="singleLevel"/>
    <w:tmpl w:val="00000020"/>
    <w:name w:val="WW8Num32"/>
    <w:lvl w:ilvl="0">
      <w:start w:val="1"/>
      <w:numFmt w:val="decimal"/>
      <w:lvlText w:val="%1)"/>
      <w:lvlJc w:val="left"/>
      <w:pPr>
        <w:tabs>
          <w:tab w:val="num" w:pos="0"/>
        </w:tabs>
        <w:ind w:left="720" w:hanging="360"/>
      </w:pPr>
      <w:rPr>
        <w:rFonts w:hint="default"/>
        <w:color w:val="auto"/>
        <w:sz w:val="24"/>
      </w:rPr>
    </w:lvl>
  </w:abstractNum>
  <w:abstractNum w:abstractNumId="32">
    <w:nsid w:val="00000021"/>
    <w:multiLevelType w:val="singleLevel"/>
    <w:tmpl w:val="00000021"/>
    <w:name w:val="WW8Num33"/>
    <w:lvl w:ilvl="0">
      <w:start w:val="1"/>
      <w:numFmt w:val="decimal"/>
      <w:lvlText w:val="%1)"/>
      <w:lvlJc w:val="left"/>
      <w:pPr>
        <w:tabs>
          <w:tab w:val="num" w:pos="0"/>
        </w:tabs>
        <w:ind w:left="720" w:hanging="360"/>
      </w:pPr>
      <w:rPr>
        <w:rFonts w:ascii="Wingdings" w:hAnsi="Wingdings" w:cs="Wingdings" w:hint="default"/>
        <w:sz w:val="24"/>
      </w:rPr>
    </w:lvl>
  </w:abstractNum>
  <w:abstractNum w:abstractNumId="33">
    <w:nsid w:val="00000022"/>
    <w:multiLevelType w:val="singleLevel"/>
    <w:tmpl w:val="00000022"/>
    <w:name w:val="WW8Num34"/>
    <w:lvl w:ilvl="0">
      <w:start w:val="8"/>
      <w:numFmt w:val="decimal"/>
      <w:lvlText w:val="%1."/>
      <w:lvlJc w:val="left"/>
      <w:pPr>
        <w:tabs>
          <w:tab w:val="num" w:pos="0"/>
        </w:tabs>
        <w:ind w:left="720" w:hanging="360"/>
      </w:pPr>
      <w:rPr>
        <w:b w:val="0"/>
        <w:bCs/>
        <w:lang w:val="pl-PL"/>
      </w:rPr>
    </w:lvl>
  </w:abstractNum>
  <w:abstractNum w:abstractNumId="34">
    <w:nsid w:val="00000023"/>
    <w:multiLevelType w:val="singleLevel"/>
    <w:tmpl w:val="00000023"/>
    <w:name w:val="WW8Num35"/>
    <w:lvl w:ilvl="0">
      <w:start w:val="1"/>
      <w:numFmt w:val="decimal"/>
      <w:lvlText w:val="%1)"/>
      <w:lvlJc w:val="left"/>
      <w:pPr>
        <w:tabs>
          <w:tab w:val="num" w:pos="0"/>
        </w:tabs>
        <w:ind w:left="720" w:hanging="360"/>
      </w:pPr>
      <w:rPr>
        <w:rFonts w:hint="default"/>
        <w:b/>
        <w:sz w:val="24"/>
      </w:rPr>
    </w:lvl>
  </w:abstractNum>
  <w:abstractNum w:abstractNumId="35">
    <w:nsid w:val="00000024"/>
    <w:multiLevelType w:val="singleLevel"/>
    <w:tmpl w:val="00000024"/>
    <w:name w:val="WW8Num36"/>
    <w:lvl w:ilvl="0">
      <w:start w:val="1"/>
      <w:numFmt w:val="decimal"/>
      <w:lvlText w:val="%1."/>
      <w:lvlJc w:val="left"/>
      <w:pPr>
        <w:tabs>
          <w:tab w:val="num" w:pos="0"/>
        </w:tabs>
        <w:ind w:left="720" w:hanging="360"/>
      </w:pPr>
      <w:rPr>
        <w:rFonts w:cs="Times New Roman" w:hint="default"/>
        <w:color w:val="000000"/>
        <w:sz w:val="24"/>
        <w:szCs w:val="24"/>
      </w:rPr>
    </w:lvl>
  </w:abstractNum>
  <w:abstractNum w:abstractNumId="36">
    <w:nsid w:val="00000025"/>
    <w:multiLevelType w:val="singleLevel"/>
    <w:tmpl w:val="00000025"/>
    <w:name w:val="WW8Num37"/>
    <w:lvl w:ilvl="0">
      <w:start w:val="1"/>
      <w:numFmt w:val="decimal"/>
      <w:lvlText w:val="%1)"/>
      <w:lvlJc w:val="left"/>
      <w:pPr>
        <w:tabs>
          <w:tab w:val="num" w:pos="0"/>
        </w:tabs>
        <w:ind w:left="720" w:hanging="360"/>
      </w:pPr>
      <w:rPr>
        <w:rFonts w:hint="default"/>
        <w:b/>
        <w:sz w:val="24"/>
      </w:rPr>
    </w:lvl>
  </w:abstractNum>
  <w:abstractNum w:abstractNumId="37">
    <w:nsid w:val="00000026"/>
    <w:multiLevelType w:val="singleLevel"/>
    <w:tmpl w:val="00000026"/>
    <w:name w:val="WW8Num38"/>
    <w:lvl w:ilvl="0">
      <w:start w:val="1"/>
      <w:numFmt w:val="decimal"/>
      <w:lvlText w:val="%1)"/>
      <w:lvlJc w:val="left"/>
      <w:pPr>
        <w:tabs>
          <w:tab w:val="num" w:pos="0"/>
        </w:tabs>
        <w:ind w:left="1287" w:hanging="360"/>
      </w:pPr>
      <w:rPr>
        <w:rFonts w:hint="default"/>
        <w:sz w:val="40"/>
        <w:lang w:val="pl-PL"/>
      </w:rPr>
    </w:lvl>
  </w:abstractNum>
  <w:abstractNum w:abstractNumId="38">
    <w:nsid w:val="00000027"/>
    <w:multiLevelType w:val="singleLevel"/>
    <w:tmpl w:val="00000027"/>
    <w:name w:val="WW8Num39"/>
    <w:lvl w:ilvl="0">
      <w:start w:val="1"/>
      <w:numFmt w:val="decimal"/>
      <w:lvlText w:val="%1."/>
      <w:lvlJc w:val="left"/>
      <w:pPr>
        <w:tabs>
          <w:tab w:val="num" w:pos="0"/>
        </w:tabs>
        <w:ind w:left="720" w:hanging="360"/>
      </w:pPr>
      <w:rPr>
        <w:rFonts w:ascii="Times New Roman" w:hAnsi="Times New Roman" w:cs="Times New Roman" w:hint="default"/>
        <w:b/>
        <w:bCs/>
        <w:sz w:val="24"/>
        <w:lang w:val="pl-PL"/>
      </w:rPr>
    </w:lvl>
  </w:abstractNum>
  <w:abstractNum w:abstractNumId="39">
    <w:nsid w:val="00000028"/>
    <w:multiLevelType w:val="singleLevel"/>
    <w:tmpl w:val="DE2825F2"/>
    <w:name w:val="WW8Num40"/>
    <w:lvl w:ilvl="0">
      <w:start w:val="4"/>
      <w:numFmt w:val="decimal"/>
      <w:lvlText w:val="%1."/>
      <w:lvlJc w:val="left"/>
      <w:pPr>
        <w:tabs>
          <w:tab w:val="num" w:pos="-360"/>
        </w:tabs>
        <w:ind w:left="360" w:hanging="360"/>
      </w:pPr>
      <w:rPr>
        <w:b/>
        <w:bCs/>
        <w:sz w:val="24"/>
      </w:rPr>
    </w:lvl>
  </w:abstractNum>
  <w:abstractNum w:abstractNumId="40">
    <w:nsid w:val="00000029"/>
    <w:multiLevelType w:val="singleLevel"/>
    <w:tmpl w:val="00000029"/>
    <w:name w:val="WW8Num41"/>
    <w:lvl w:ilvl="0">
      <w:start w:val="1"/>
      <w:numFmt w:val="decimal"/>
      <w:lvlText w:val="%1)"/>
      <w:lvlJc w:val="left"/>
      <w:pPr>
        <w:tabs>
          <w:tab w:val="num" w:pos="0"/>
        </w:tabs>
        <w:ind w:left="0" w:firstLine="0"/>
      </w:pPr>
    </w:lvl>
  </w:abstractNum>
  <w:abstractNum w:abstractNumId="41">
    <w:nsid w:val="0000002A"/>
    <w:multiLevelType w:val="singleLevel"/>
    <w:tmpl w:val="0000002A"/>
    <w:name w:val="WW8Num42"/>
    <w:lvl w:ilvl="0">
      <w:start w:val="1"/>
      <w:numFmt w:val="decimal"/>
      <w:lvlText w:val="%1)"/>
      <w:lvlJc w:val="left"/>
      <w:pPr>
        <w:tabs>
          <w:tab w:val="num" w:pos="0"/>
        </w:tabs>
        <w:ind w:left="720" w:hanging="360"/>
      </w:pPr>
      <w:rPr>
        <w:rFonts w:hint="default"/>
        <w:sz w:val="24"/>
      </w:rPr>
    </w:lvl>
  </w:abstractNum>
  <w:abstractNum w:abstractNumId="42">
    <w:nsid w:val="0000002B"/>
    <w:multiLevelType w:val="singleLevel"/>
    <w:tmpl w:val="0000002B"/>
    <w:name w:val="WW8Num43"/>
    <w:lvl w:ilvl="0">
      <w:start w:val="13"/>
      <w:numFmt w:val="decimal"/>
      <w:lvlText w:val="%1."/>
      <w:lvlJc w:val="left"/>
      <w:pPr>
        <w:tabs>
          <w:tab w:val="num" w:pos="0"/>
        </w:tabs>
        <w:ind w:left="1080" w:hanging="360"/>
      </w:pPr>
      <w:rPr>
        <w:rFonts w:hint="default"/>
        <w:bCs/>
        <w:sz w:val="24"/>
      </w:rPr>
    </w:lvl>
  </w:abstractNum>
  <w:abstractNum w:abstractNumId="43">
    <w:nsid w:val="0000002C"/>
    <w:multiLevelType w:val="singleLevel"/>
    <w:tmpl w:val="0000002C"/>
    <w:name w:val="WW8Num44"/>
    <w:lvl w:ilvl="0">
      <w:start w:val="1"/>
      <w:numFmt w:val="decimal"/>
      <w:lvlText w:val="%1)"/>
      <w:lvlJc w:val="left"/>
      <w:pPr>
        <w:tabs>
          <w:tab w:val="num" w:pos="0"/>
        </w:tabs>
        <w:ind w:left="720" w:hanging="360"/>
      </w:pPr>
      <w:rPr>
        <w:rFonts w:hint="default"/>
        <w:b/>
        <w:bCs/>
        <w:sz w:val="24"/>
        <w:lang w:val="pl-PL"/>
      </w:rPr>
    </w:lvl>
  </w:abstractNum>
  <w:abstractNum w:abstractNumId="44">
    <w:nsid w:val="0000002D"/>
    <w:multiLevelType w:val="singleLevel"/>
    <w:tmpl w:val="0000002D"/>
    <w:name w:val="WW8Num45"/>
    <w:lvl w:ilvl="0">
      <w:start w:val="1"/>
      <w:numFmt w:val="decimal"/>
      <w:lvlText w:val="%1."/>
      <w:lvlJc w:val="left"/>
      <w:pPr>
        <w:tabs>
          <w:tab w:val="num" w:pos="0"/>
        </w:tabs>
        <w:ind w:left="720" w:hanging="360"/>
      </w:pPr>
      <w:rPr>
        <w:rFonts w:hint="default"/>
        <w:b/>
        <w:sz w:val="24"/>
      </w:rPr>
    </w:lvl>
  </w:abstractNum>
  <w:abstractNum w:abstractNumId="45">
    <w:nsid w:val="0000002E"/>
    <w:multiLevelType w:val="singleLevel"/>
    <w:tmpl w:val="0000002E"/>
    <w:name w:val="WW8Num46"/>
    <w:lvl w:ilvl="0">
      <w:start w:val="1"/>
      <w:numFmt w:val="decimal"/>
      <w:lvlText w:val="%1)"/>
      <w:lvlJc w:val="left"/>
      <w:pPr>
        <w:tabs>
          <w:tab w:val="num" w:pos="0"/>
        </w:tabs>
        <w:ind w:left="0" w:firstLine="0"/>
      </w:pPr>
      <w:rPr>
        <w:rFonts w:hint="default"/>
        <w:b/>
        <w:sz w:val="24"/>
      </w:rPr>
    </w:lvl>
  </w:abstractNum>
  <w:abstractNum w:abstractNumId="46">
    <w:nsid w:val="0000002F"/>
    <w:multiLevelType w:val="singleLevel"/>
    <w:tmpl w:val="0000002F"/>
    <w:name w:val="WW8Num47"/>
    <w:lvl w:ilvl="0">
      <w:start w:val="1"/>
      <w:numFmt w:val="decimal"/>
      <w:lvlText w:val="%1)"/>
      <w:lvlJc w:val="left"/>
      <w:pPr>
        <w:tabs>
          <w:tab w:val="num" w:pos="708"/>
        </w:tabs>
        <w:ind w:left="720" w:hanging="360"/>
      </w:pPr>
      <w:rPr>
        <w:rFonts w:hint="default"/>
        <w:b/>
        <w:bCs/>
        <w:sz w:val="24"/>
      </w:rPr>
    </w:lvl>
  </w:abstractNum>
  <w:abstractNum w:abstractNumId="47">
    <w:nsid w:val="00000030"/>
    <w:multiLevelType w:val="multilevel"/>
    <w:tmpl w:val="00000030"/>
    <w:name w:val="WW8Num48"/>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8">
    <w:nsid w:val="00000031"/>
    <w:multiLevelType w:val="singleLevel"/>
    <w:tmpl w:val="00000031"/>
    <w:name w:val="WW8Num49"/>
    <w:lvl w:ilvl="0">
      <w:start w:val="1"/>
      <w:numFmt w:val="decimal"/>
      <w:lvlText w:val="%1)"/>
      <w:lvlJc w:val="left"/>
      <w:pPr>
        <w:tabs>
          <w:tab w:val="num" w:pos="0"/>
        </w:tabs>
        <w:ind w:left="720" w:hanging="360"/>
      </w:pPr>
      <w:rPr>
        <w:rFonts w:hint="default"/>
      </w:rPr>
    </w:lvl>
  </w:abstractNum>
  <w:abstractNum w:abstractNumId="49">
    <w:nsid w:val="00000032"/>
    <w:multiLevelType w:val="singleLevel"/>
    <w:tmpl w:val="00000032"/>
    <w:name w:val="WW8Num50"/>
    <w:lvl w:ilvl="0">
      <w:start w:val="1"/>
      <w:numFmt w:val="decimal"/>
      <w:lvlText w:val="%1)"/>
      <w:lvlJc w:val="left"/>
      <w:pPr>
        <w:tabs>
          <w:tab w:val="num" w:pos="0"/>
        </w:tabs>
        <w:ind w:left="720" w:hanging="360"/>
      </w:pPr>
      <w:rPr>
        <w:rFonts w:ascii="Wingdings" w:eastAsia="Arial" w:hAnsi="Wingdings" w:cs="Wingdings" w:hint="default"/>
        <w:sz w:val="24"/>
        <w:szCs w:val="24"/>
      </w:rPr>
    </w:lvl>
  </w:abstractNum>
  <w:abstractNum w:abstractNumId="50">
    <w:nsid w:val="00000033"/>
    <w:multiLevelType w:val="singleLevel"/>
    <w:tmpl w:val="00000033"/>
    <w:name w:val="WW8Num51"/>
    <w:lvl w:ilvl="0">
      <w:start w:val="1"/>
      <w:numFmt w:val="decimal"/>
      <w:lvlText w:val="%1."/>
      <w:lvlJc w:val="left"/>
      <w:pPr>
        <w:tabs>
          <w:tab w:val="num" w:pos="0"/>
        </w:tabs>
        <w:ind w:left="720" w:hanging="360"/>
      </w:pPr>
      <w:rPr>
        <w:rFonts w:hint="default"/>
        <w:sz w:val="24"/>
      </w:rPr>
    </w:lvl>
  </w:abstractNum>
  <w:abstractNum w:abstractNumId="51">
    <w:nsid w:val="00000034"/>
    <w:multiLevelType w:val="singleLevel"/>
    <w:tmpl w:val="00000034"/>
    <w:name w:val="WW8Num52"/>
    <w:lvl w:ilvl="0">
      <w:start w:val="1"/>
      <w:numFmt w:val="decimal"/>
      <w:lvlText w:val="%1)"/>
      <w:lvlJc w:val="left"/>
      <w:pPr>
        <w:tabs>
          <w:tab w:val="num" w:pos="0"/>
        </w:tabs>
        <w:ind w:left="720" w:hanging="360"/>
      </w:pPr>
      <w:rPr>
        <w:rFonts w:hint="default"/>
        <w:b/>
      </w:rPr>
    </w:lvl>
  </w:abstractNum>
  <w:abstractNum w:abstractNumId="52">
    <w:nsid w:val="00000035"/>
    <w:multiLevelType w:val="singleLevel"/>
    <w:tmpl w:val="00000035"/>
    <w:name w:val="WW8Num53"/>
    <w:lvl w:ilvl="0">
      <w:start w:val="3"/>
      <w:numFmt w:val="decimal"/>
      <w:lvlText w:val="%1."/>
      <w:lvlJc w:val="left"/>
      <w:pPr>
        <w:tabs>
          <w:tab w:val="num" w:pos="0"/>
        </w:tabs>
        <w:ind w:left="720" w:hanging="360"/>
      </w:pPr>
      <w:rPr>
        <w:rFonts w:hint="default"/>
        <w:b w:val="0"/>
        <w:bCs/>
        <w:sz w:val="24"/>
      </w:rPr>
    </w:lvl>
  </w:abstractNum>
  <w:abstractNum w:abstractNumId="53">
    <w:nsid w:val="00000036"/>
    <w:multiLevelType w:val="singleLevel"/>
    <w:tmpl w:val="00000036"/>
    <w:name w:val="WW8Num54"/>
    <w:lvl w:ilvl="0">
      <w:start w:val="6"/>
      <w:numFmt w:val="decimal"/>
      <w:lvlText w:val="%1."/>
      <w:lvlJc w:val="left"/>
      <w:pPr>
        <w:tabs>
          <w:tab w:val="num" w:pos="0"/>
        </w:tabs>
        <w:ind w:left="720" w:hanging="360"/>
      </w:pPr>
      <w:rPr>
        <w:rFonts w:hint="default"/>
        <w:b/>
        <w:sz w:val="24"/>
      </w:rPr>
    </w:lvl>
  </w:abstractNum>
  <w:abstractNum w:abstractNumId="54">
    <w:nsid w:val="00000037"/>
    <w:multiLevelType w:val="singleLevel"/>
    <w:tmpl w:val="00000037"/>
    <w:name w:val="WW8Num55"/>
    <w:lvl w:ilvl="0">
      <w:start w:val="1"/>
      <w:numFmt w:val="decimal"/>
      <w:lvlText w:val="%1."/>
      <w:lvlJc w:val="left"/>
      <w:pPr>
        <w:tabs>
          <w:tab w:val="num" w:pos="0"/>
        </w:tabs>
        <w:ind w:left="720" w:hanging="360"/>
      </w:pPr>
      <w:rPr>
        <w:rFonts w:hint="default"/>
        <w:b/>
        <w:bCs/>
        <w:sz w:val="24"/>
      </w:rPr>
    </w:lvl>
  </w:abstractNum>
  <w:abstractNum w:abstractNumId="55">
    <w:nsid w:val="00000038"/>
    <w:multiLevelType w:val="singleLevel"/>
    <w:tmpl w:val="00000038"/>
    <w:name w:val="WW8Num56"/>
    <w:lvl w:ilvl="0">
      <w:start w:val="5"/>
      <w:numFmt w:val="decimal"/>
      <w:lvlText w:val="%1."/>
      <w:lvlJc w:val="left"/>
      <w:pPr>
        <w:tabs>
          <w:tab w:val="num" w:pos="0"/>
        </w:tabs>
        <w:ind w:left="786" w:hanging="360"/>
      </w:pPr>
      <w:rPr>
        <w:rFonts w:hint="default"/>
        <w:b/>
        <w:i/>
        <w:sz w:val="24"/>
      </w:rPr>
    </w:lvl>
  </w:abstractNum>
  <w:abstractNum w:abstractNumId="56">
    <w:nsid w:val="00000039"/>
    <w:multiLevelType w:val="singleLevel"/>
    <w:tmpl w:val="00000039"/>
    <w:name w:val="WW8Num57"/>
    <w:lvl w:ilvl="0">
      <w:start w:val="7"/>
      <w:numFmt w:val="decimal"/>
      <w:lvlText w:val="%1."/>
      <w:lvlJc w:val="left"/>
      <w:pPr>
        <w:tabs>
          <w:tab w:val="num" w:pos="0"/>
        </w:tabs>
        <w:ind w:left="720" w:hanging="360"/>
      </w:pPr>
      <w:rPr>
        <w:rFonts w:hint="default"/>
        <w:b/>
        <w:sz w:val="24"/>
      </w:rPr>
    </w:lvl>
  </w:abstractNum>
  <w:abstractNum w:abstractNumId="57">
    <w:nsid w:val="0000003A"/>
    <w:multiLevelType w:val="multilevel"/>
    <w:tmpl w:val="0000003A"/>
    <w:name w:val="WW8Num58"/>
    <w:lvl w:ilvl="0">
      <w:start w:val="6"/>
      <w:numFmt w:val="decimal"/>
      <w:lvlText w:val="%1."/>
      <w:lvlJc w:val="left"/>
      <w:pPr>
        <w:tabs>
          <w:tab w:val="num" w:pos="0"/>
        </w:tabs>
        <w:ind w:left="360" w:hanging="360"/>
      </w:pPr>
      <w:rPr>
        <w:rFonts w:hint="default"/>
      </w:rPr>
    </w:lvl>
    <w:lvl w:ilvl="1">
      <w:start w:val="1"/>
      <w:numFmt w:val="decimal"/>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8">
    <w:nsid w:val="0000003B"/>
    <w:multiLevelType w:val="singleLevel"/>
    <w:tmpl w:val="0000003B"/>
    <w:name w:val="WW8Num59"/>
    <w:lvl w:ilvl="0">
      <w:start w:val="2"/>
      <w:numFmt w:val="decimal"/>
      <w:lvlText w:val="%1."/>
      <w:lvlJc w:val="left"/>
      <w:pPr>
        <w:tabs>
          <w:tab w:val="num" w:pos="0"/>
        </w:tabs>
        <w:ind w:left="720" w:hanging="360"/>
      </w:pPr>
      <w:rPr>
        <w:rFonts w:hint="default"/>
        <w:b/>
        <w:sz w:val="24"/>
      </w:rPr>
    </w:lvl>
  </w:abstractNum>
  <w:abstractNum w:abstractNumId="59">
    <w:nsid w:val="0000003C"/>
    <w:multiLevelType w:val="singleLevel"/>
    <w:tmpl w:val="0000003C"/>
    <w:name w:val="WW8Num60"/>
    <w:lvl w:ilvl="0">
      <w:start w:val="1"/>
      <w:numFmt w:val="decimal"/>
      <w:lvlText w:val="%1)"/>
      <w:lvlJc w:val="left"/>
      <w:pPr>
        <w:tabs>
          <w:tab w:val="num" w:pos="0"/>
        </w:tabs>
        <w:ind w:left="720" w:hanging="360"/>
      </w:pPr>
    </w:lvl>
  </w:abstractNum>
  <w:abstractNum w:abstractNumId="60">
    <w:nsid w:val="0000003D"/>
    <w:multiLevelType w:val="multilevel"/>
    <w:tmpl w:val="0000003D"/>
    <w:name w:val="WW8Num61"/>
    <w:lvl w:ilvl="0">
      <w:start w:val="4"/>
      <w:numFmt w:val="decimal"/>
      <w:lvlText w:val="%1."/>
      <w:lvlJc w:val="left"/>
      <w:pPr>
        <w:tabs>
          <w:tab w:val="num" w:pos="0"/>
        </w:tabs>
        <w:ind w:left="360" w:hanging="360"/>
      </w:pPr>
      <w:rPr>
        <w:lang w:val="pl-PL"/>
      </w:rPr>
    </w:lvl>
    <w:lvl w:ilvl="1">
      <w:start w:val="1"/>
      <w:numFmt w:val="decimal"/>
      <w:lvlText w:val="%1.%2."/>
      <w:lvlJc w:val="left"/>
      <w:pPr>
        <w:tabs>
          <w:tab w:val="num" w:pos="0"/>
        </w:tabs>
        <w:ind w:left="792" w:hanging="432"/>
      </w:pPr>
      <w:rPr>
        <w:lang w:val="pl-PL"/>
      </w:rPr>
    </w:lvl>
    <w:lvl w:ilvl="2">
      <w:start w:val="1"/>
      <w:numFmt w:val="decimal"/>
      <w:lvlText w:val="%1.%2.%3."/>
      <w:lvlJc w:val="left"/>
      <w:pPr>
        <w:tabs>
          <w:tab w:val="num" w:pos="0"/>
        </w:tabs>
        <w:ind w:left="1224" w:hanging="504"/>
      </w:pPr>
      <w:rPr>
        <w:lang w:val="pl-PL"/>
      </w:rPr>
    </w:lvl>
    <w:lvl w:ilvl="3">
      <w:start w:val="1"/>
      <w:numFmt w:val="decimal"/>
      <w:lvlText w:val="%1.%2.%3.%4."/>
      <w:lvlJc w:val="left"/>
      <w:pPr>
        <w:tabs>
          <w:tab w:val="num" w:pos="0"/>
        </w:tabs>
        <w:ind w:left="1728" w:hanging="648"/>
      </w:pPr>
      <w:rPr>
        <w:lang w:val="pl-PL"/>
      </w:rPr>
    </w:lvl>
    <w:lvl w:ilvl="4">
      <w:start w:val="1"/>
      <w:numFmt w:val="decimal"/>
      <w:lvlText w:val="%1.%2.%3.%4.%5."/>
      <w:lvlJc w:val="left"/>
      <w:pPr>
        <w:tabs>
          <w:tab w:val="num" w:pos="0"/>
        </w:tabs>
        <w:ind w:left="2232" w:hanging="792"/>
      </w:pPr>
      <w:rPr>
        <w:lang w:val="pl-PL"/>
      </w:rPr>
    </w:lvl>
    <w:lvl w:ilvl="5">
      <w:start w:val="1"/>
      <w:numFmt w:val="decimal"/>
      <w:lvlText w:val="%1.%2.%3.%4.%5.%6."/>
      <w:lvlJc w:val="left"/>
      <w:pPr>
        <w:tabs>
          <w:tab w:val="num" w:pos="0"/>
        </w:tabs>
        <w:ind w:left="2736" w:hanging="936"/>
      </w:pPr>
      <w:rPr>
        <w:lang w:val="pl-PL"/>
      </w:rPr>
    </w:lvl>
    <w:lvl w:ilvl="6">
      <w:start w:val="1"/>
      <w:numFmt w:val="decimal"/>
      <w:lvlText w:val="%1.%2.%3.%4.%5.%6.%7."/>
      <w:lvlJc w:val="left"/>
      <w:pPr>
        <w:tabs>
          <w:tab w:val="num" w:pos="0"/>
        </w:tabs>
        <w:ind w:left="3240" w:hanging="1080"/>
      </w:pPr>
      <w:rPr>
        <w:lang w:val="pl-PL"/>
      </w:rPr>
    </w:lvl>
    <w:lvl w:ilvl="7">
      <w:start w:val="1"/>
      <w:numFmt w:val="decimal"/>
      <w:lvlText w:val="%1.%2.%3.%4.%5.%6.%7.%8."/>
      <w:lvlJc w:val="left"/>
      <w:pPr>
        <w:tabs>
          <w:tab w:val="num" w:pos="0"/>
        </w:tabs>
        <w:ind w:left="3744" w:hanging="1224"/>
      </w:pPr>
      <w:rPr>
        <w:lang w:val="pl-PL"/>
      </w:rPr>
    </w:lvl>
    <w:lvl w:ilvl="8">
      <w:start w:val="1"/>
      <w:numFmt w:val="decimal"/>
      <w:lvlText w:val="%1.%2.%3.%4.%5.%6.%7.%8.%9."/>
      <w:lvlJc w:val="left"/>
      <w:pPr>
        <w:tabs>
          <w:tab w:val="num" w:pos="0"/>
        </w:tabs>
        <w:ind w:left="4320" w:hanging="1440"/>
      </w:pPr>
      <w:rPr>
        <w:lang w:val="pl-PL"/>
      </w:rPr>
    </w:lvl>
  </w:abstractNum>
  <w:abstractNum w:abstractNumId="61">
    <w:nsid w:val="0000003E"/>
    <w:multiLevelType w:val="singleLevel"/>
    <w:tmpl w:val="0000003E"/>
    <w:name w:val="WW8Num62"/>
    <w:lvl w:ilvl="0">
      <w:start w:val="1"/>
      <w:numFmt w:val="decimal"/>
      <w:lvlText w:val="%1)"/>
      <w:lvlJc w:val="left"/>
      <w:pPr>
        <w:tabs>
          <w:tab w:val="num" w:pos="0"/>
        </w:tabs>
        <w:ind w:left="786" w:hanging="360"/>
      </w:pPr>
      <w:rPr>
        <w:b/>
        <w:sz w:val="24"/>
        <w:szCs w:val="24"/>
      </w:rPr>
    </w:lvl>
  </w:abstractNum>
  <w:abstractNum w:abstractNumId="62">
    <w:nsid w:val="0000003F"/>
    <w:multiLevelType w:val="singleLevel"/>
    <w:tmpl w:val="0000003F"/>
    <w:name w:val="WW8Num63"/>
    <w:lvl w:ilvl="0">
      <w:start w:val="1"/>
      <w:numFmt w:val="decimal"/>
      <w:lvlText w:val="%1)"/>
      <w:lvlJc w:val="left"/>
      <w:pPr>
        <w:tabs>
          <w:tab w:val="num" w:pos="0"/>
        </w:tabs>
        <w:ind w:left="720" w:hanging="360"/>
      </w:pPr>
      <w:rPr>
        <w:rFonts w:hint="default"/>
        <w:b/>
        <w:sz w:val="24"/>
      </w:rPr>
    </w:lvl>
  </w:abstractNum>
  <w:abstractNum w:abstractNumId="63">
    <w:nsid w:val="00000040"/>
    <w:multiLevelType w:val="multilevel"/>
    <w:tmpl w:val="00000040"/>
    <w:name w:val="WW8Num64"/>
    <w:lvl w:ilvl="0">
      <w:start w:val="6"/>
      <w:numFmt w:val="decimal"/>
      <w:lvlText w:val="%1."/>
      <w:lvlJc w:val="left"/>
      <w:pPr>
        <w:tabs>
          <w:tab w:val="num" w:pos="0"/>
        </w:tabs>
        <w:ind w:left="720" w:hanging="360"/>
      </w:pPr>
      <w:rPr>
        <w:rFonts w:eastAsia="Arial" w:cs="Times New Roman" w:hint="default"/>
        <w:b/>
        <w:color w:val="FF0000"/>
        <w:sz w:val="24"/>
        <w:szCs w:val="24"/>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4">
    <w:nsid w:val="00000041"/>
    <w:multiLevelType w:val="singleLevel"/>
    <w:tmpl w:val="00000041"/>
    <w:name w:val="WW8Num65"/>
    <w:lvl w:ilvl="0">
      <w:start w:val="30"/>
      <w:numFmt w:val="decimal"/>
      <w:lvlText w:val="%1."/>
      <w:lvlJc w:val="left"/>
      <w:pPr>
        <w:tabs>
          <w:tab w:val="num" w:pos="0"/>
        </w:tabs>
        <w:ind w:left="720" w:hanging="360"/>
      </w:pPr>
      <w:rPr>
        <w:rFonts w:hint="default"/>
        <w:b/>
        <w:sz w:val="24"/>
      </w:rPr>
    </w:lvl>
  </w:abstractNum>
  <w:abstractNum w:abstractNumId="65">
    <w:nsid w:val="00000042"/>
    <w:multiLevelType w:val="singleLevel"/>
    <w:tmpl w:val="00000042"/>
    <w:name w:val="WW8Num66"/>
    <w:lvl w:ilvl="0">
      <w:start w:val="1"/>
      <w:numFmt w:val="decimal"/>
      <w:lvlText w:val="%1)"/>
      <w:lvlJc w:val="left"/>
      <w:pPr>
        <w:tabs>
          <w:tab w:val="num" w:pos="0"/>
        </w:tabs>
        <w:ind w:left="850" w:hanging="360"/>
      </w:pPr>
      <w:rPr>
        <w:rFonts w:ascii="Times New Roman" w:hAnsi="Times New Roman" w:cs="Times New Roman" w:hint="default"/>
        <w:color w:val="auto"/>
        <w:sz w:val="24"/>
      </w:rPr>
    </w:lvl>
  </w:abstractNum>
  <w:abstractNum w:abstractNumId="66">
    <w:nsid w:val="00000043"/>
    <w:multiLevelType w:val="singleLevel"/>
    <w:tmpl w:val="00000043"/>
    <w:name w:val="WW8Num67"/>
    <w:lvl w:ilvl="0">
      <w:start w:val="1"/>
      <w:numFmt w:val="decimal"/>
      <w:lvlText w:val="%1)"/>
      <w:lvlJc w:val="left"/>
      <w:pPr>
        <w:tabs>
          <w:tab w:val="num" w:pos="0"/>
        </w:tabs>
        <w:ind w:left="786" w:hanging="360"/>
      </w:pPr>
      <w:rPr>
        <w:rFonts w:hint="default"/>
        <w:b w:val="0"/>
        <w:sz w:val="24"/>
        <w:szCs w:val="24"/>
        <w:lang w:val="pl-PL"/>
      </w:rPr>
    </w:lvl>
  </w:abstractNum>
  <w:abstractNum w:abstractNumId="67">
    <w:nsid w:val="00000044"/>
    <w:multiLevelType w:val="singleLevel"/>
    <w:tmpl w:val="00000044"/>
    <w:name w:val="WW8Num68"/>
    <w:lvl w:ilvl="0">
      <w:start w:val="1"/>
      <w:numFmt w:val="decimal"/>
      <w:lvlText w:val="%1)"/>
      <w:lvlJc w:val="left"/>
      <w:pPr>
        <w:tabs>
          <w:tab w:val="num" w:pos="0"/>
        </w:tabs>
        <w:ind w:left="720" w:hanging="360"/>
      </w:pPr>
      <w:rPr>
        <w:rFonts w:eastAsia="Arial" w:cs="Times New Roman" w:hint="default"/>
        <w:sz w:val="24"/>
        <w:szCs w:val="24"/>
      </w:rPr>
    </w:lvl>
  </w:abstractNum>
  <w:abstractNum w:abstractNumId="68">
    <w:nsid w:val="00000045"/>
    <w:multiLevelType w:val="singleLevel"/>
    <w:tmpl w:val="00000045"/>
    <w:name w:val="WW8Num69"/>
    <w:lvl w:ilvl="0">
      <w:start w:val="1"/>
      <w:numFmt w:val="decimal"/>
      <w:lvlText w:val="%1)"/>
      <w:lvlJc w:val="left"/>
      <w:pPr>
        <w:tabs>
          <w:tab w:val="num" w:pos="0"/>
        </w:tabs>
        <w:ind w:left="1080" w:hanging="360"/>
      </w:pPr>
      <w:rPr>
        <w:rFonts w:hint="default"/>
        <w:b/>
        <w:sz w:val="24"/>
      </w:rPr>
    </w:lvl>
  </w:abstractNum>
  <w:abstractNum w:abstractNumId="69">
    <w:nsid w:val="00000046"/>
    <w:multiLevelType w:val="singleLevel"/>
    <w:tmpl w:val="00000046"/>
    <w:name w:val="WW8Num70"/>
    <w:lvl w:ilvl="0">
      <w:start w:val="1"/>
      <w:numFmt w:val="decimal"/>
      <w:lvlText w:val="%1."/>
      <w:lvlJc w:val="left"/>
      <w:pPr>
        <w:tabs>
          <w:tab w:val="num" w:pos="0"/>
        </w:tabs>
        <w:ind w:left="720" w:hanging="360"/>
      </w:pPr>
      <w:rPr>
        <w:rFonts w:hint="default"/>
        <w:b/>
        <w:sz w:val="24"/>
        <w:szCs w:val="24"/>
      </w:rPr>
    </w:lvl>
  </w:abstractNum>
  <w:abstractNum w:abstractNumId="70">
    <w:nsid w:val="00000047"/>
    <w:multiLevelType w:val="singleLevel"/>
    <w:tmpl w:val="00000047"/>
    <w:name w:val="WW8Num71"/>
    <w:lvl w:ilvl="0">
      <w:start w:val="1"/>
      <w:numFmt w:val="decimal"/>
      <w:lvlText w:val="%1."/>
      <w:lvlJc w:val="left"/>
      <w:pPr>
        <w:tabs>
          <w:tab w:val="num" w:pos="0"/>
        </w:tabs>
        <w:ind w:left="720" w:hanging="360"/>
      </w:pPr>
      <w:rPr>
        <w:rFonts w:hint="default"/>
        <w:b/>
        <w:sz w:val="24"/>
      </w:rPr>
    </w:lvl>
  </w:abstractNum>
  <w:abstractNum w:abstractNumId="71">
    <w:nsid w:val="00000048"/>
    <w:multiLevelType w:val="singleLevel"/>
    <w:tmpl w:val="00000048"/>
    <w:name w:val="WW8Num72"/>
    <w:lvl w:ilvl="0">
      <w:start w:val="1"/>
      <w:numFmt w:val="decimal"/>
      <w:lvlText w:val="%1)"/>
      <w:lvlJc w:val="left"/>
      <w:pPr>
        <w:tabs>
          <w:tab w:val="num" w:pos="0"/>
        </w:tabs>
        <w:ind w:left="785" w:hanging="360"/>
      </w:pPr>
      <w:rPr>
        <w:sz w:val="24"/>
      </w:rPr>
    </w:lvl>
  </w:abstractNum>
  <w:abstractNum w:abstractNumId="72">
    <w:nsid w:val="00000049"/>
    <w:multiLevelType w:val="singleLevel"/>
    <w:tmpl w:val="00000049"/>
    <w:name w:val="WW8Num73"/>
    <w:lvl w:ilvl="0">
      <w:start w:val="1"/>
      <w:numFmt w:val="decimal"/>
      <w:lvlText w:val="%1."/>
      <w:lvlJc w:val="left"/>
      <w:pPr>
        <w:tabs>
          <w:tab w:val="num" w:pos="0"/>
        </w:tabs>
        <w:ind w:left="720" w:hanging="360"/>
      </w:pPr>
      <w:rPr>
        <w:rFonts w:hint="default"/>
        <w:b/>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7776"/>
    <w:rsid w:val="002759AB"/>
    <w:rsid w:val="00314489"/>
    <w:rsid w:val="00467776"/>
    <w:rsid w:val="005A0F04"/>
    <w:rsid w:val="008E5A11"/>
    <w:rsid w:val="00A209FD"/>
    <w:rsid w:val="00F827E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0F04"/>
    <w:pPr>
      <w:suppressAutoHyphens/>
    </w:pPr>
    <w:rPr>
      <w:rFonts w:cs="ZapfCalligrEU-Normal"/>
      <w:lang w:eastAsia="ar-SA"/>
    </w:rPr>
  </w:style>
  <w:style w:type="paragraph" w:styleId="Nagwek1">
    <w:name w:val="heading 1"/>
    <w:basedOn w:val="Normalny"/>
    <w:next w:val="Normalny"/>
    <w:qFormat/>
    <w:rsid w:val="005A0F04"/>
    <w:pPr>
      <w:keepNext/>
      <w:tabs>
        <w:tab w:val="num" w:pos="0"/>
      </w:tabs>
      <w:ind w:left="432" w:hanging="432"/>
      <w:jc w:val="center"/>
      <w:outlineLvl w:val="0"/>
    </w:pPr>
    <w:rPr>
      <w:sz w:val="24"/>
    </w:rPr>
  </w:style>
  <w:style w:type="paragraph" w:styleId="Nagwek2">
    <w:name w:val="heading 2"/>
    <w:basedOn w:val="Normalny"/>
    <w:next w:val="Normalny"/>
    <w:qFormat/>
    <w:rsid w:val="005A0F04"/>
    <w:pPr>
      <w:keepNext/>
      <w:tabs>
        <w:tab w:val="num" w:pos="0"/>
      </w:tabs>
      <w:ind w:left="576" w:hanging="576"/>
      <w:jc w:val="right"/>
      <w:outlineLvl w:val="1"/>
    </w:pPr>
    <w:rPr>
      <w:i/>
      <w:sz w:val="24"/>
    </w:rPr>
  </w:style>
  <w:style w:type="paragraph" w:styleId="Nagwek3">
    <w:name w:val="heading 3"/>
    <w:basedOn w:val="Normalny"/>
    <w:next w:val="Normalny"/>
    <w:qFormat/>
    <w:rsid w:val="005A0F04"/>
    <w:pPr>
      <w:keepNext/>
      <w:tabs>
        <w:tab w:val="num" w:pos="0"/>
      </w:tabs>
      <w:ind w:firstLine="426"/>
      <w:jc w:val="both"/>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5A0F04"/>
    <w:rPr>
      <w:rFonts w:ascii="Wingdings" w:hAnsi="Wingdings" w:cs="Wingdings"/>
    </w:rPr>
  </w:style>
  <w:style w:type="character" w:customStyle="1" w:styleId="WW8Num1z1">
    <w:name w:val="WW8Num1z1"/>
    <w:rsid w:val="005A0F04"/>
    <w:rPr>
      <w:rFonts w:ascii="Courier New" w:hAnsi="Courier New" w:cs="Bookman Old Style"/>
    </w:rPr>
  </w:style>
  <w:style w:type="character" w:customStyle="1" w:styleId="WW8Num1z2">
    <w:name w:val="WW8Num1z2"/>
    <w:rsid w:val="005A0F04"/>
  </w:style>
  <w:style w:type="character" w:customStyle="1" w:styleId="WW8Num1z3">
    <w:name w:val="WW8Num1z3"/>
    <w:rsid w:val="005A0F04"/>
    <w:rPr>
      <w:rFonts w:ascii="Symbol" w:hAnsi="Symbol" w:cs="Symbol"/>
    </w:rPr>
  </w:style>
  <w:style w:type="character" w:customStyle="1" w:styleId="WW8Num1z4">
    <w:name w:val="WW8Num1z4"/>
    <w:rsid w:val="005A0F04"/>
  </w:style>
  <w:style w:type="character" w:customStyle="1" w:styleId="WW8Num1z5">
    <w:name w:val="WW8Num1z5"/>
    <w:rsid w:val="005A0F04"/>
  </w:style>
  <w:style w:type="character" w:customStyle="1" w:styleId="WW8Num1z6">
    <w:name w:val="WW8Num1z6"/>
    <w:rsid w:val="005A0F04"/>
  </w:style>
  <w:style w:type="character" w:customStyle="1" w:styleId="WW8Num1z7">
    <w:name w:val="WW8Num1z7"/>
    <w:rsid w:val="005A0F04"/>
  </w:style>
  <w:style w:type="character" w:customStyle="1" w:styleId="WW8Num1z8">
    <w:name w:val="WW8Num1z8"/>
    <w:rsid w:val="005A0F04"/>
  </w:style>
  <w:style w:type="character" w:customStyle="1" w:styleId="WW8Num2z0">
    <w:name w:val="WW8Num2z0"/>
    <w:rsid w:val="005A0F04"/>
    <w:rPr>
      <w:rFonts w:ascii="Wingdings" w:hAnsi="Wingdings" w:cs="Wingdings"/>
      <w:color w:val="000000"/>
      <w:sz w:val="24"/>
      <w:szCs w:val="24"/>
    </w:rPr>
  </w:style>
  <w:style w:type="character" w:customStyle="1" w:styleId="WW8Num2z1">
    <w:name w:val="WW8Num2z1"/>
    <w:rsid w:val="005A0F04"/>
    <w:rPr>
      <w:rFonts w:ascii="Courier New" w:hAnsi="Courier New" w:cs="Bookman Old Style"/>
    </w:rPr>
  </w:style>
  <w:style w:type="character" w:customStyle="1" w:styleId="WW8Num2z2">
    <w:name w:val="WW8Num2z2"/>
    <w:rsid w:val="005A0F04"/>
    <w:rPr>
      <w:rFonts w:ascii="Wingdings" w:hAnsi="Wingdings" w:cs="Wingdings"/>
    </w:rPr>
  </w:style>
  <w:style w:type="character" w:customStyle="1" w:styleId="WW8Num2z3">
    <w:name w:val="WW8Num2z3"/>
    <w:rsid w:val="005A0F04"/>
    <w:rPr>
      <w:rFonts w:ascii="Symbol" w:hAnsi="Symbol" w:cs="Symbol"/>
    </w:rPr>
  </w:style>
  <w:style w:type="character" w:customStyle="1" w:styleId="WW8Num3z0">
    <w:name w:val="WW8Num3z0"/>
    <w:rsid w:val="005A0F04"/>
    <w:rPr>
      <w:rFonts w:ascii="Wingdings" w:hAnsi="Wingdings" w:cs="Wingdings"/>
      <w:color w:val="000000"/>
      <w:sz w:val="24"/>
      <w:szCs w:val="24"/>
    </w:rPr>
  </w:style>
  <w:style w:type="character" w:customStyle="1" w:styleId="WW8Num3z1">
    <w:name w:val="WW8Num3z1"/>
    <w:rsid w:val="005A0F04"/>
    <w:rPr>
      <w:rFonts w:ascii="Courier New" w:hAnsi="Courier New" w:cs="Bookman Old Style"/>
    </w:rPr>
  </w:style>
  <w:style w:type="character" w:customStyle="1" w:styleId="WW8Num3z2">
    <w:name w:val="WW8Num3z2"/>
    <w:rsid w:val="005A0F04"/>
    <w:rPr>
      <w:rFonts w:ascii="Wingdings" w:hAnsi="Wingdings" w:cs="Wingdings"/>
    </w:rPr>
  </w:style>
  <w:style w:type="character" w:customStyle="1" w:styleId="WW8Num3z3">
    <w:name w:val="WW8Num3z3"/>
    <w:rsid w:val="005A0F04"/>
    <w:rPr>
      <w:rFonts w:ascii="Symbol" w:hAnsi="Symbol" w:cs="Symbol"/>
    </w:rPr>
  </w:style>
  <w:style w:type="character" w:customStyle="1" w:styleId="WW8Num4z0">
    <w:name w:val="WW8Num4z0"/>
    <w:rsid w:val="005A0F04"/>
    <w:rPr>
      <w:rFonts w:ascii="Wingdings" w:hAnsi="Wingdings" w:cs="Wingdings"/>
      <w:sz w:val="24"/>
      <w:szCs w:val="24"/>
    </w:rPr>
  </w:style>
  <w:style w:type="character" w:customStyle="1" w:styleId="WW8Num4z1">
    <w:name w:val="WW8Num4z1"/>
    <w:rsid w:val="005A0F04"/>
    <w:rPr>
      <w:rFonts w:ascii="Courier New" w:hAnsi="Courier New" w:cs="Bookman Old Style"/>
    </w:rPr>
  </w:style>
  <w:style w:type="character" w:customStyle="1" w:styleId="WW8Num4z2">
    <w:name w:val="WW8Num4z2"/>
    <w:rsid w:val="005A0F04"/>
  </w:style>
  <w:style w:type="character" w:customStyle="1" w:styleId="WW8Num4z3">
    <w:name w:val="WW8Num4z3"/>
    <w:rsid w:val="005A0F04"/>
    <w:rPr>
      <w:rFonts w:ascii="Symbol" w:hAnsi="Symbol" w:cs="Symbol"/>
    </w:rPr>
  </w:style>
  <w:style w:type="character" w:customStyle="1" w:styleId="WW8Num4z4">
    <w:name w:val="WW8Num4z4"/>
    <w:rsid w:val="005A0F04"/>
  </w:style>
  <w:style w:type="character" w:customStyle="1" w:styleId="WW8Num4z5">
    <w:name w:val="WW8Num4z5"/>
    <w:rsid w:val="005A0F04"/>
  </w:style>
  <w:style w:type="character" w:customStyle="1" w:styleId="WW8Num4z6">
    <w:name w:val="WW8Num4z6"/>
    <w:rsid w:val="005A0F04"/>
  </w:style>
  <w:style w:type="character" w:customStyle="1" w:styleId="WW8Num4z7">
    <w:name w:val="WW8Num4z7"/>
    <w:rsid w:val="005A0F04"/>
  </w:style>
  <w:style w:type="character" w:customStyle="1" w:styleId="WW8Num4z8">
    <w:name w:val="WW8Num4z8"/>
    <w:rsid w:val="005A0F04"/>
  </w:style>
  <w:style w:type="character" w:customStyle="1" w:styleId="WW8Num5z0">
    <w:name w:val="WW8Num5z0"/>
    <w:rsid w:val="005A0F04"/>
    <w:rPr>
      <w:rFonts w:ascii="Wingdings" w:hAnsi="Wingdings" w:cs="Wingdings"/>
      <w:sz w:val="24"/>
      <w:szCs w:val="24"/>
    </w:rPr>
  </w:style>
  <w:style w:type="character" w:customStyle="1" w:styleId="WW8Num5z1">
    <w:name w:val="WW8Num5z1"/>
    <w:rsid w:val="005A0F04"/>
    <w:rPr>
      <w:rFonts w:ascii="Courier New" w:hAnsi="Courier New" w:cs="Bookman Old Style"/>
    </w:rPr>
  </w:style>
  <w:style w:type="character" w:customStyle="1" w:styleId="WW8Num5z2">
    <w:name w:val="WW8Num5z2"/>
    <w:rsid w:val="005A0F04"/>
  </w:style>
  <w:style w:type="character" w:customStyle="1" w:styleId="WW8Num5z3">
    <w:name w:val="WW8Num5z3"/>
    <w:rsid w:val="005A0F04"/>
    <w:rPr>
      <w:rFonts w:ascii="Symbol" w:hAnsi="Symbol" w:cs="Symbol"/>
    </w:rPr>
  </w:style>
  <w:style w:type="character" w:customStyle="1" w:styleId="WW8Num5z4">
    <w:name w:val="WW8Num5z4"/>
    <w:rsid w:val="005A0F04"/>
  </w:style>
  <w:style w:type="character" w:customStyle="1" w:styleId="WW8Num5z5">
    <w:name w:val="WW8Num5z5"/>
    <w:rsid w:val="005A0F04"/>
  </w:style>
  <w:style w:type="character" w:customStyle="1" w:styleId="WW8Num5z6">
    <w:name w:val="WW8Num5z6"/>
    <w:rsid w:val="005A0F04"/>
  </w:style>
  <w:style w:type="character" w:customStyle="1" w:styleId="WW8Num5z7">
    <w:name w:val="WW8Num5z7"/>
    <w:rsid w:val="005A0F04"/>
  </w:style>
  <w:style w:type="character" w:customStyle="1" w:styleId="WW8Num5z8">
    <w:name w:val="WW8Num5z8"/>
    <w:rsid w:val="005A0F04"/>
  </w:style>
  <w:style w:type="character" w:customStyle="1" w:styleId="WW8Num6z0">
    <w:name w:val="WW8Num6z0"/>
    <w:rsid w:val="005A0F04"/>
    <w:rPr>
      <w:rFonts w:ascii="Wingdings" w:hAnsi="Wingdings" w:cs="Wingdings"/>
      <w:sz w:val="24"/>
      <w:szCs w:val="24"/>
    </w:rPr>
  </w:style>
  <w:style w:type="character" w:customStyle="1" w:styleId="WW8Num6z1">
    <w:name w:val="WW8Num6z1"/>
    <w:rsid w:val="005A0F04"/>
    <w:rPr>
      <w:rFonts w:ascii="Courier New" w:eastAsia="Arial" w:hAnsi="Courier New" w:cs="Bookman Old Style"/>
      <w:b/>
      <w:sz w:val="24"/>
      <w:szCs w:val="24"/>
    </w:rPr>
  </w:style>
  <w:style w:type="character" w:customStyle="1" w:styleId="WW8Num6z2">
    <w:name w:val="WW8Num6z2"/>
    <w:rsid w:val="005A0F04"/>
  </w:style>
  <w:style w:type="character" w:customStyle="1" w:styleId="WW8Num6z3">
    <w:name w:val="WW8Num6z3"/>
    <w:rsid w:val="005A0F04"/>
    <w:rPr>
      <w:rFonts w:ascii="Symbol" w:hAnsi="Symbol" w:cs="Symbol"/>
    </w:rPr>
  </w:style>
  <w:style w:type="character" w:customStyle="1" w:styleId="WW8Num6z4">
    <w:name w:val="WW8Num6z4"/>
    <w:rsid w:val="005A0F04"/>
  </w:style>
  <w:style w:type="character" w:customStyle="1" w:styleId="WW8Num6z5">
    <w:name w:val="WW8Num6z5"/>
    <w:rsid w:val="005A0F04"/>
  </w:style>
  <w:style w:type="character" w:customStyle="1" w:styleId="WW8Num6z6">
    <w:name w:val="WW8Num6z6"/>
    <w:rsid w:val="005A0F04"/>
  </w:style>
  <w:style w:type="character" w:customStyle="1" w:styleId="WW8Num6z7">
    <w:name w:val="WW8Num6z7"/>
    <w:rsid w:val="005A0F04"/>
  </w:style>
  <w:style w:type="character" w:customStyle="1" w:styleId="WW8Num6z8">
    <w:name w:val="WW8Num6z8"/>
    <w:rsid w:val="005A0F04"/>
  </w:style>
  <w:style w:type="character" w:customStyle="1" w:styleId="WW8Num7z0">
    <w:name w:val="WW8Num7z0"/>
    <w:rsid w:val="005A0F04"/>
    <w:rPr>
      <w:rFonts w:ascii="Symbol" w:hAnsi="Symbol" w:cs="Symbol"/>
    </w:rPr>
  </w:style>
  <w:style w:type="character" w:customStyle="1" w:styleId="WW8Num7z1">
    <w:name w:val="WW8Num7z1"/>
    <w:rsid w:val="005A0F04"/>
    <w:rPr>
      <w:rFonts w:ascii="OpenSymbol" w:hAnsi="OpenSymbol" w:cs="Bookman Old Style"/>
    </w:rPr>
  </w:style>
  <w:style w:type="character" w:customStyle="1" w:styleId="WW8Num7z2">
    <w:name w:val="WW8Num7z2"/>
    <w:rsid w:val="005A0F04"/>
  </w:style>
  <w:style w:type="character" w:customStyle="1" w:styleId="WW8Num7z4">
    <w:name w:val="WW8Num7z4"/>
    <w:rsid w:val="005A0F04"/>
  </w:style>
  <w:style w:type="character" w:customStyle="1" w:styleId="WW8Num7z5">
    <w:name w:val="WW8Num7z5"/>
    <w:rsid w:val="005A0F04"/>
  </w:style>
  <w:style w:type="character" w:customStyle="1" w:styleId="WW8Num7z6">
    <w:name w:val="WW8Num7z6"/>
    <w:rsid w:val="005A0F04"/>
  </w:style>
  <w:style w:type="character" w:customStyle="1" w:styleId="WW8Num7z7">
    <w:name w:val="WW8Num7z7"/>
    <w:rsid w:val="005A0F04"/>
  </w:style>
  <w:style w:type="character" w:customStyle="1" w:styleId="WW8Num7z8">
    <w:name w:val="WW8Num7z8"/>
    <w:rsid w:val="005A0F04"/>
  </w:style>
  <w:style w:type="character" w:customStyle="1" w:styleId="WW8Num8z0">
    <w:name w:val="WW8Num8z0"/>
    <w:rsid w:val="005A0F04"/>
    <w:rPr>
      <w:rFonts w:ascii="Symbol" w:hAnsi="Symbol" w:cs="OpenSymbol"/>
      <w:lang w:val="pl-PL"/>
    </w:rPr>
  </w:style>
  <w:style w:type="character" w:customStyle="1" w:styleId="WW8Num8z1">
    <w:name w:val="WW8Num8z1"/>
    <w:rsid w:val="005A0F04"/>
    <w:rPr>
      <w:rFonts w:ascii="OpenSymbol" w:hAnsi="OpenSymbol" w:cs="OpenSymbol"/>
    </w:rPr>
  </w:style>
  <w:style w:type="character" w:customStyle="1" w:styleId="WW8Num8z2">
    <w:name w:val="WW8Num8z2"/>
    <w:rsid w:val="005A0F04"/>
  </w:style>
  <w:style w:type="character" w:customStyle="1" w:styleId="WW8Num8z3">
    <w:name w:val="WW8Num8z3"/>
    <w:rsid w:val="005A0F04"/>
  </w:style>
  <w:style w:type="character" w:customStyle="1" w:styleId="WW8Num8z4">
    <w:name w:val="WW8Num8z4"/>
    <w:rsid w:val="005A0F04"/>
  </w:style>
  <w:style w:type="character" w:customStyle="1" w:styleId="WW8Num8z5">
    <w:name w:val="WW8Num8z5"/>
    <w:rsid w:val="005A0F04"/>
  </w:style>
  <w:style w:type="character" w:customStyle="1" w:styleId="WW8Num8z6">
    <w:name w:val="WW8Num8z6"/>
    <w:rsid w:val="005A0F04"/>
  </w:style>
  <w:style w:type="character" w:customStyle="1" w:styleId="WW8Num8z7">
    <w:name w:val="WW8Num8z7"/>
    <w:rsid w:val="005A0F04"/>
  </w:style>
  <w:style w:type="character" w:customStyle="1" w:styleId="WW8Num8z8">
    <w:name w:val="WW8Num8z8"/>
    <w:rsid w:val="005A0F04"/>
  </w:style>
  <w:style w:type="character" w:customStyle="1" w:styleId="WW8Num9z0">
    <w:name w:val="WW8Num9z0"/>
    <w:rsid w:val="005A0F04"/>
    <w:rPr>
      <w:rFonts w:ascii="Symbol" w:hAnsi="Symbol" w:cs="Symbol"/>
    </w:rPr>
  </w:style>
  <w:style w:type="character" w:customStyle="1" w:styleId="WW8Num9z1">
    <w:name w:val="WW8Num9z1"/>
    <w:rsid w:val="005A0F04"/>
    <w:rPr>
      <w:rFonts w:ascii="OpenSymbol" w:hAnsi="OpenSymbol" w:cs="Bookman Old Style"/>
      <w:sz w:val="24"/>
    </w:rPr>
  </w:style>
  <w:style w:type="character" w:customStyle="1" w:styleId="WW8Num9z2">
    <w:name w:val="WW8Num9z2"/>
    <w:rsid w:val="005A0F04"/>
  </w:style>
  <w:style w:type="character" w:customStyle="1" w:styleId="WW8Num9z3">
    <w:name w:val="WW8Num9z3"/>
    <w:rsid w:val="005A0F04"/>
  </w:style>
  <w:style w:type="character" w:customStyle="1" w:styleId="WW8Num9z4">
    <w:name w:val="WW8Num9z4"/>
    <w:rsid w:val="005A0F04"/>
  </w:style>
  <w:style w:type="character" w:customStyle="1" w:styleId="WW8Num9z5">
    <w:name w:val="WW8Num9z5"/>
    <w:rsid w:val="005A0F04"/>
  </w:style>
  <w:style w:type="character" w:customStyle="1" w:styleId="WW8Num9z6">
    <w:name w:val="WW8Num9z6"/>
    <w:rsid w:val="005A0F04"/>
  </w:style>
  <w:style w:type="character" w:customStyle="1" w:styleId="WW8Num9z7">
    <w:name w:val="WW8Num9z7"/>
    <w:rsid w:val="005A0F04"/>
  </w:style>
  <w:style w:type="character" w:customStyle="1" w:styleId="WW8Num9z8">
    <w:name w:val="WW8Num9z8"/>
    <w:rsid w:val="005A0F04"/>
  </w:style>
  <w:style w:type="character" w:customStyle="1" w:styleId="WW8Num10z0">
    <w:name w:val="WW8Num10z0"/>
    <w:rsid w:val="005A0F04"/>
    <w:rPr>
      <w:rFonts w:ascii="Symbol" w:hAnsi="Symbol" w:cs="Symbol"/>
      <w:sz w:val="24"/>
      <w:szCs w:val="24"/>
    </w:rPr>
  </w:style>
  <w:style w:type="character" w:customStyle="1" w:styleId="WW8Num10z2">
    <w:name w:val="WW8Num10z2"/>
    <w:rsid w:val="005A0F04"/>
  </w:style>
  <w:style w:type="character" w:customStyle="1" w:styleId="WW8Num10z3">
    <w:name w:val="WW8Num10z3"/>
    <w:rsid w:val="005A0F04"/>
  </w:style>
  <w:style w:type="character" w:customStyle="1" w:styleId="WW8Num10z4">
    <w:name w:val="WW8Num10z4"/>
    <w:rsid w:val="005A0F04"/>
  </w:style>
  <w:style w:type="character" w:customStyle="1" w:styleId="WW8Num10z5">
    <w:name w:val="WW8Num10z5"/>
    <w:rsid w:val="005A0F04"/>
  </w:style>
  <w:style w:type="character" w:customStyle="1" w:styleId="WW8Num10z6">
    <w:name w:val="WW8Num10z6"/>
    <w:rsid w:val="005A0F04"/>
  </w:style>
  <w:style w:type="character" w:customStyle="1" w:styleId="WW8Num10z7">
    <w:name w:val="WW8Num10z7"/>
    <w:rsid w:val="005A0F04"/>
  </w:style>
  <w:style w:type="character" w:customStyle="1" w:styleId="WW8Num10z8">
    <w:name w:val="WW8Num10z8"/>
    <w:rsid w:val="005A0F04"/>
  </w:style>
  <w:style w:type="character" w:customStyle="1" w:styleId="WW8Num11z0">
    <w:name w:val="WW8Num11z0"/>
    <w:rsid w:val="005A0F04"/>
    <w:rPr>
      <w:rFonts w:ascii="Symbol" w:hAnsi="Symbol" w:cs="OpenSymbol"/>
      <w:sz w:val="24"/>
      <w:lang w:val="pl-PL"/>
    </w:rPr>
  </w:style>
  <w:style w:type="character" w:customStyle="1" w:styleId="WW8Num11z1">
    <w:name w:val="WW8Num11z1"/>
    <w:rsid w:val="005A0F04"/>
    <w:rPr>
      <w:rFonts w:ascii="OpenSymbol" w:hAnsi="OpenSymbol" w:cs="OpenSymbol"/>
    </w:rPr>
  </w:style>
  <w:style w:type="character" w:customStyle="1" w:styleId="WW8Num11z2">
    <w:name w:val="WW8Num11z2"/>
    <w:rsid w:val="005A0F04"/>
  </w:style>
  <w:style w:type="character" w:customStyle="1" w:styleId="WW8Num11z3">
    <w:name w:val="WW8Num11z3"/>
    <w:rsid w:val="005A0F04"/>
  </w:style>
  <w:style w:type="character" w:customStyle="1" w:styleId="WW8Num11z4">
    <w:name w:val="WW8Num11z4"/>
    <w:rsid w:val="005A0F04"/>
  </w:style>
  <w:style w:type="character" w:customStyle="1" w:styleId="WW8Num11z5">
    <w:name w:val="WW8Num11z5"/>
    <w:rsid w:val="005A0F04"/>
  </w:style>
  <w:style w:type="character" w:customStyle="1" w:styleId="WW8Num11z6">
    <w:name w:val="WW8Num11z6"/>
    <w:rsid w:val="005A0F04"/>
  </w:style>
  <w:style w:type="character" w:customStyle="1" w:styleId="WW8Num11z7">
    <w:name w:val="WW8Num11z7"/>
    <w:rsid w:val="005A0F04"/>
  </w:style>
  <w:style w:type="character" w:customStyle="1" w:styleId="WW8Num11z8">
    <w:name w:val="WW8Num11z8"/>
    <w:rsid w:val="005A0F04"/>
  </w:style>
  <w:style w:type="character" w:customStyle="1" w:styleId="WW8Num12z0">
    <w:name w:val="WW8Num12z0"/>
    <w:rsid w:val="005A0F04"/>
    <w:rPr>
      <w:rFonts w:ascii="Symbol" w:hAnsi="Symbol" w:cs="Symbol"/>
      <w:b w:val="0"/>
      <w:color w:val="000000"/>
      <w:sz w:val="24"/>
    </w:rPr>
  </w:style>
  <w:style w:type="character" w:customStyle="1" w:styleId="WW8Num12z1">
    <w:name w:val="WW8Num12z1"/>
    <w:rsid w:val="005A0F04"/>
    <w:rPr>
      <w:rFonts w:ascii="OpenSymbol" w:hAnsi="OpenSymbol" w:cs="OpenSymbol"/>
    </w:rPr>
  </w:style>
  <w:style w:type="character" w:customStyle="1" w:styleId="WW8Num12z2">
    <w:name w:val="WW8Num12z2"/>
    <w:rsid w:val="005A0F04"/>
  </w:style>
  <w:style w:type="character" w:customStyle="1" w:styleId="WW8Num12z3">
    <w:name w:val="WW8Num12z3"/>
    <w:rsid w:val="005A0F04"/>
  </w:style>
  <w:style w:type="character" w:customStyle="1" w:styleId="WW8Num12z4">
    <w:name w:val="WW8Num12z4"/>
    <w:rsid w:val="005A0F04"/>
  </w:style>
  <w:style w:type="character" w:customStyle="1" w:styleId="WW8Num12z5">
    <w:name w:val="WW8Num12z5"/>
    <w:rsid w:val="005A0F04"/>
  </w:style>
  <w:style w:type="character" w:customStyle="1" w:styleId="WW8Num12z6">
    <w:name w:val="WW8Num12z6"/>
    <w:rsid w:val="005A0F04"/>
  </w:style>
  <w:style w:type="character" w:customStyle="1" w:styleId="WW8Num12z7">
    <w:name w:val="WW8Num12z7"/>
    <w:rsid w:val="005A0F04"/>
  </w:style>
  <w:style w:type="character" w:customStyle="1" w:styleId="WW8Num12z8">
    <w:name w:val="WW8Num12z8"/>
    <w:rsid w:val="005A0F04"/>
  </w:style>
  <w:style w:type="character" w:customStyle="1" w:styleId="WW8Num13z0">
    <w:name w:val="WW8Num13z0"/>
    <w:rsid w:val="005A0F04"/>
    <w:rPr>
      <w:rFonts w:ascii="Symbol" w:hAnsi="Symbol" w:cs="OpenSymbol"/>
      <w:b/>
    </w:rPr>
  </w:style>
  <w:style w:type="character" w:customStyle="1" w:styleId="WW8Num13z1">
    <w:name w:val="WW8Num13z1"/>
    <w:rsid w:val="005A0F04"/>
    <w:rPr>
      <w:rFonts w:ascii="OpenSymbol" w:hAnsi="OpenSymbol" w:cs="OpenSymbol"/>
    </w:rPr>
  </w:style>
  <w:style w:type="character" w:customStyle="1" w:styleId="WW8Num13z2">
    <w:name w:val="WW8Num13z2"/>
    <w:rsid w:val="005A0F04"/>
  </w:style>
  <w:style w:type="character" w:customStyle="1" w:styleId="WW8Num13z3">
    <w:name w:val="WW8Num13z3"/>
    <w:rsid w:val="005A0F04"/>
  </w:style>
  <w:style w:type="character" w:customStyle="1" w:styleId="WW8Num13z4">
    <w:name w:val="WW8Num13z4"/>
    <w:rsid w:val="005A0F04"/>
  </w:style>
  <w:style w:type="character" w:customStyle="1" w:styleId="WW8Num13z5">
    <w:name w:val="WW8Num13z5"/>
    <w:rsid w:val="005A0F04"/>
  </w:style>
  <w:style w:type="character" w:customStyle="1" w:styleId="WW8Num13z6">
    <w:name w:val="WW8Num13z6"/>
    <w:rsid w:val="005A0F04"/>
  </w:style>
  <w:style w:type="character" w:customStyle="1" w:styleId="WW8Num13z7">
    <w:name w:val="WW8Num13z7"/>
    <w:rsid w:val="005A0F04"/>
  </w:style>
  <w:style w:type="character" w:customStyle="1" w:styleId="WW8Num13z8">
    <w:name w:val="WW8Num13z8"/>
    <w:rsid w:val="005A0F04"/>
  </w:style>
  <w:style w:type="character" w:customStyle="1" w:styleId="WW8Num14z0">
    <w:name w:val="WW8Num14z0"/>
    <w:rsid w:val="005A0F04"/>
    <w:rPr>
      <w:rFonts w:ascii="Symbol" w:hAnsi="Symbol" w:cs="Symbol"/>
      <w:szCs w:val="24"/>
      <w:lang w:val="pl-PL"/>
    </w:rPr>
  </w:style>
  <w:style w:type="character" w:customStyle="1" w:styleId="WW8Num15z0">
    <w:name w:val="WW8Num15z0"/>
    <w:rsid w:val="005A0F04"/>
    <w:rPr>
      <w:rFonts w:ascii="Symbol" w:hAnsi="Symbol" w:cs="OpenSymbol"/>
    </w:rPr>
  </w:style>
  <w:style w:type="character" w:customStyle="1" w:styleId="WW8Num16z0">
    <w:name w:val="WW8Num16z0"/>
    <w:rsid w:val="005A0F04"/>
    <w:rPr>
      <w:rFonts w:ascii="Symbol" w:hAnsi="Symbol" w:cs="OpenSymbol"/>
    </w:rPr>
  </w:style>
  <w:style w:type="character" w:customStyle="1" w:styleId="WW8Num17z0">
    <w:name w:val="WW8Num17z0"/>
    <w:rsid w:val="005A0F04"/>
    <w:rPr>
      <w:rFonts w:ascii="Symbol" w:hAnsi="Symbol" w:cs="OpenSymbol"/>
      <w:lang w:val="pl-PL"/>
    </w:rPr>
  </w:style>
  <w:style w:type="character" w:customStyle="1" w:styleId="WW8Num18z0">
    <w:name w:val="WW8Num18z0"/>
    <w:rsid w:val="005A0F04"/>
    <w:rPr>
      <w:rFonts w:ascii="Symbol" w:hAnsi="Symbol" w:cs="OpenSymbol"/>
    </w:rPr>
  </w:style>
  <w:style w:type="character" w:customStyle="1" w:styleId="WW8Num19z0">
    <w:name w:val="WW8Num19z0"/>
    <w:rsid w:val="005A0F04"/>
    <w:rPr>
      <w:rFonts w:ascii="Symbol" w:hAnsi="Symbol" w:cs="OpenSymbol"/>
      <w:sz w:val="24"/>
      <w:szCs w:val="24"/>
    </w:rPr>
  </w:style>
  <w:style w:type="character" w:customStyle="1" w:styleId="WW8Num20z0">
    <w:name w:val="WW8Num20z0"/>
    <w:rsid w:val="005A0F04"/>
    <w:rPr>
      <w:rFonts w:ascii="Symbol" w:hAnsi="Symbol" w:cs="OpenSymbol"/>
      <w:lang w:val="pl-PL"/>
    </w:rPr>
  </w:style>
  <w:style w:type="character" w:customStyle="1" w:styleId="WW8Num21z0">
    <w:name w:val="WW8Num21z0"/>
    <w:rsid w:val="005A0F04"/>
    <w:rPr>
      <w:rFonts w:ascii="Symbol" w:hAnsi="Symbol" w:cs="OpenSymbol"/>
      <w:sz w:val="24"/>
    </w:rPr>
  </w:style>
  <w:style w:type="character" w:customStyle="1" w:styleId="WW8Num22z0">
    <w:name w:val="WW8Num22z0"/>
    <w:rsid w:val="005A0F04"/>
    <w:rPr>
      <w:rFonts w:ascii="Symbol" w:hAnsi="Symbol" w:cs="OpenSymbol"/>
      <w:b/>
    </w:rPr>
  </w:style>
  <w:style w:type="character" w:customStyle="1" w:styleId="WW8Num23z0">
    <w:name w:val="WW8Num23z0"/>
    <w:rsid w:val="005A0F04"/>
    <w:rPr>
      <w:rFonts w:ascii="Symbol" w:eastAsia="ZapfCalligrEU-Normal" w:hAnsi="Symbol" w:cs="OpenSymbol"/>
      <w:shd w:val="clear" w:color="auto" w:fill="FFFF00"/>
      <w:lang w:val="pl-PL"/>
    </w:rPr>
  </w:style>
  <w:style w:type="character" w:customStyle="1" w:styleId="WW8Num24z0">
    <w:name w:val="WW8Num24z0"/>
    <w:rsid w:val="005A0F04"/>
    <w:rPr>
      <w:rFonts w:ascii="Symbol" w:hAnsi="Symbol" w:cs="OpenSymbol"/>
      <w:b w:val="0"/>
      <w:bCs/>
      <w:sz w:val="24"/>
      <w:szCs w:val="24"/>
      <w:lang w:val="pl-PL"/>
    </w:rPr>
  </w:style>
  <w:style w:type="character" w:customStyle="1" w:styleId="WW8Num25z0">
    <w:name w:val="WW8Num25z0"/>
    <w:rsid w:val="005A0F04"/>
    <w:rPr>
      <w:rFonts w:hint="default"/>
      <w:b/>
      <w:sz w:val="24"/>
    </w:rPr>
  </w:style>
  <w:style w:type="character" w:customStyle="1" w:styleId="WW8Num26z0">
    <w:name w:val="WW8Num26z0"/>
    <w:rsid w:val="005A0F04"/>
    <w:rPr>
      <w:rFonts w:hint="default"/>
    </w:rPr>
  </w:style>
  <w:style w:type="character" w:customStyle="1" w:styleId="WW8Num27z0">
    <w:name w:val="WW8Num27z0"/>
    <w:rsid w:val="005A0F04"/>
    <w:rPr>
      <w:b w:val="0"/>
      <w:bCs/>
      <w:sz w:val="24"/>
      <w:szCs w:val="24"/>
    </w:rPr>
  </w:style>
  <w:style w:type="character" w:customStyle="1" w:styleId="WW8Num28z0">
    <w:name w:val="WW8Num28z0"/>
    <w:rsid w:val="005A0F04"/>
    <w:rPr>
      <w:rFonts w:hint="default"/>
      <w:b/>
      <w:sz w:val="24"/>
    </w:rPr>
  </w:style>
  <w:style w:type="character" w:customStyle="1" w:styleId="WW8Num29z0">
    <w:name w:val="WW8Num29z0"/>
    <w:rsid w:val="005A0F04"/>
    <w:rPr>
      <w:rFonts w:hint="default"/>
      <w:b/>
      <w:sz w:val="24"/>
    </w:rPr>
  </w:style>
  <w:style w:type="character" w:customStyle="1" w:styleId="WW8Num30z0">
    <w:name w:val="WW8Num30z0"/>
    <w:rsid w:val="005A0F04"/>
    <w:rPr>
      <w:rFonts w:hint="default"/>
      <w:sz w:val="24"/>
    </w:rPr>
  </w:style>
  <w:style w:type="character" w:customStyle="1" w:styleId="WW8Num31z0">
    <w:name w:val="WW8Num31z0"/>
    <w:rsid w:val="005A0F04"/>
    <w:rPr>
      <w:rFonts w:hint="default"/>
      <w:sz w:val="24"/>
    </w:rPr>
  </w:style>
  <w:style w:type="character" w:customStyle="1" w:styleId="WW8Num32z0">
    <w:name w:val="WW8Num32z0"/>
    <w:rsid w:val="005A0F04"/>
    <w:rPr>
      <w:rFonts w:hint="default"/>
      <w:color w:val="auto"/>
      <w:sz w:val="24"/>
    </w:rPr>
  </w:style>
  <w:style w:type="character" w:customStyle="1" w:styleId="WW8Num33z0">
    <w:name w:val="WW8Num33z0"/>
    <w:rsid w:val="005A0F04"/>
    <w:rPr>
      <w:rFonts w:ascii="Wingdings" w:hAnsi="Wingdings" w:cs="Wingdings" w:hint="default"/>
      <w:sz w:val="24"/>
    </w:rPr>
  </w:style>
  <w:style w:type="character" w:customStyle="1" w:styleId="WW8Num34z0">
    <w:name w:val="WW8Num34z0"/>
    <w:rsid w:val="005A0F04"/>
    <w:rPr>
      <w:b w:val="0"/>
      <w:bCs/>
      <w:lang w:val="pl-PL"/>
    </w:rPr>
  </w:style>
  <w:style w:type="character" w:customStyle="1" w:styleId="WW8Num35z0">
    <w:name w:val="WW8Num35z0"/>
    <w:rsid w:val="005A0F04"/>
    <w:rPr>
      <w:rFonts w:hint="default"/>
      <w:b/>
      <w:sz w:val="24"/>
    </w:rPr>
  </w:style>
  <w:style w:type="character" w:customStyle="1" w:styleId="WW8Num36z0">
    <w:name w:val="WW8Num36z0"/>
    <w:rsid w:val="005A0F04"/>
    <w:rPr>
      <w:rFonts w:cs="Times New Roman" w:hint="default"/>
      <w:color w:val="000000"/>
      <w:sz w:val="24"/>
      <w:szCs w:val="24"/>
    </w:rPr>
  </w:style>
  <w:style w:type="character" w:customStyle="1" w:styleId="WW8Num37z0">
    <w:name w:val="WW8Num37z0"/>
    <w:rsid w:val="005A0F04"/>
    <w:rPr>
      <w:rFonts w:hint="default"/>
      <w:b/>
      <w:sz w:val="24"/>
    </w:rPr>
  </w:style>
  <w:style w:type="character" w:customStyle="1" w:styleId="WW8Num38z0">
    <w:name w:val="WW8Num38z0"/>
    <w:rsid w:val="005A0F04"/>
    <w:rPr>
      <w:rFonts w:hint="default"/>
      <w:sz w:val="40"/>
      <w:lang w:val="pl-PL"/>
    </w:rPr>
  </w:style>
  <w:style w:type="character" w:customStyle="1" w:styleId="WW8Num39z0">
    <w:name w:val="WW8Num39z0"/>
    <w:rsid w:val="005A0F04"/>
    <w:rPr>
      <w:rFonts w:ascii="Times New Roman" w:hAnsi="Times New Roman" w:cs="Times New Roman" w:hint="default"/>
      <w:b/>
      <w:bCs/>
      <w:sz w:val="24"/>
      <w:lang w:val="pl-PL"/>
    </w:rPr>
  </w:style>
  <w:style w:type="character" w:customStyle="1" w:styleId="WW8Num40z0">
    <w:name w:val="WW8Num40z0"/>
    <w:rsid w:val="005A0F04"/>
    <w:rPr>
      <w:b/>
      <w:sz w:val="24"/>
    </w:rPr>
  </w:style>
  <w:style w:type="character" w:customStyle="1" w:styleId="WW8Num41z0">
    <w:name w:val="WW8Num41z0"/>
    <w:rsid w:val="005A0F04"/>
  </w:style>
  <w:style w:type="character" w:customStyle="1" w:styleId="WW8Num42z0">
    <w:name w:val="WW8Num42z0"/>
    <w:rsid w:val="005A0F04"/>
    <w:rPr>
      <w:rFonts w:hint="default"/>
      <w:sz w:val="24"/>
    </w:rPr>
  </w:style>
  <w:style w:type="character" w:customStyle="1" w:styleId="WW8Num43z0">
    <w:name w:val="WW8Num43z0"/>
    <w:rsid w:val="005A0F04"/>
    <w:rPr>
      <w:rFonts w:hint="default"/>
      <w:bCs/>
      <w:sz w:val="24"/>
    </w:rPr>
  </w:style>
  <w:style w:type="character" w:customStyle="1" w:styleId="WW8Num44z0">
    <w:name w:val="WW8Num44z0"/>
    <w:rsid w:val="005A0F04"/>
    <w:rPr>
      <w:rFonts w:hint="default"/>
      <w:b/>
      <w:bCs/>
      <w:sz w:val="24"/>
      <w:lang w:val="pl-PL"/>
    </w:rPr>
  </w:style>
  <w:style w:type="character" w:customStyle="1" w:styleId="WW8Num45z0">
    <w:name w:val="WW8Num45z0"/>
    <w:rsid w:val="005A0F04"/>
    <w:rPr>
      <w:rFonts w:hint="default"/>
      <w:b/>
      <w:sz w:val="24"/>
    </w:rPr>
  </w:style>
  <w:style w:type="character" w:customStyle="1" w:styleId="WW8Num46z0">
    <w:name w:val="WW8Num46z0"/>
    <w:rsid w:val="005A0F04"/>
    <w:rPr>
      <w:rFonts w:hint="default"/>
      <w:b/>
      <w:sz w:val="24"/>
    </w:rPr>
  </w:style>
  <w:style w:type="character" w:customStyle="1" w:styleId="WW8Num47z0">
    <w:name w:val="WW8Num47z0"/>
    <w:rsid w:val="005A0F04"/>
    <w:rPr>
      <w:rFonts w:hint="default"/>
      <w:b/>
      <w:bCs/>
      <w:sz w:val="24"/>
    </w:rPr>
  </w:style>
  <w:style w:type="character" w:customStyle="1" w:styleId="WW8Num48z0">
    <w:name w:val="WW8Num48z0"/>
    <w:rsid w:val="005A0F04"/>
    <w:rPr>
      <w:rFonts w:hint="default"/>
    </w:rPr>
  </w:style>
  <w:style w:type="character" w:customStyle="1" w:styleId="WW8Num49z0">
    <w:name w:val="WW8Num49z0"/>
    <w:rsid w:val="005A0F04"/>
    <w:rPr>
      <w:rFonts w:hint="default"/>
    </w:rPr>
  </w:style>
  <w:style w:type="character" w:customStyle="1" w:styleId="WW8Num50z0">
    <w:name w:val="WW8Num50z0"/>
    <w:rsid w:val="005A0F04"/>
    <w:rPr>
      <w:rFonts w:ascii="Wingdings" w:eastAsia="Arial" w:hAnsi="Wingdings" w:cs="Wingdings" w:hint="default"/>
      <w:sz w:val="24"/>
      <w:szCs w:val="24"/>
    </w:rPr>
  </w:style>
  <w:style w:type="character" w:customStyle="1" w:styleId="WW8Num51z0">
    <w:name w:val="WW8Num51z0"/>
    <w:rsid w:val="005A0F04"/>
    <w:rPr>
      <w:rFonts w:hint="default"/>
      <w:sz w:val="24"/>
    </w:rPr>
  </w:style>
  <w:style w:type="character" w:customStyle="1" w:styleId="WW8Num52z0">
    <w:name w:val="WW8Num52z0"/>
    <w:rsid w:val="005A0F04"/>
    <w:rPr>
      <w:rFonts w:hint="default"/>
      <w:b/>
    </w:rPr>
  </w:style>
  <w:style w:type="character" w:customStyle="1" w:styleId="WW8Num53z0">
    <w:name w:val="WW8Num53z0"/>
    <w:rsid w:val="005A0F04"/>
    <w:rPr>
      <w:rFonts w:hint="default"/>
      <w:b w:val="0"/>
      <w:bCs/>
      <w:sz w:val="24"/>
    </w:rPr>
  </w:style>
  <w:style w:type="character" w:customStyle="1" w:styleId="WW8Num54z0">
    <w:name w:val="WW8Num54z0"/>
    <w:rsid w:val="005A0F04"/>
    <w:rPr>
      <w:rFonts w:hint="default"/>
      <w:b/>
      <w:sz w:val="24"/>
    </w:rPr>
  </w:style>
  <w:style w:type="character" w:customStyle="1" w:styleId="WW8Num55z0">
    <w:name w:val="WW8Num55z0"/>
    <w:rsid w:val="005A0F04"/>
    <w:rPr>
      <w:rFonts w:hint="default"/>
      <w:b/>
      <w:bCs/>
      <w:sz w:val="24"/>
    </w:rPr>
  </w:style>
  <w:style w:type="character" w:customStyle="1" w:styleId="WW8Num56z0">
    <w:name w:val="WW8Num56z0"/>
    <w:rsid w:val="005A0F04"/>
    <w:rPr>
      <w:rFonts w:hint="default"/>
      <w:b/>
      <w:i/>
      <w:sz w:val="24"/>
    </w:rPr>
  </w:style>
  <w:style w:type="character" w:customStyle="1" w:styleId="WW8Num57z0">
    <w:name w:val="WW8Num57z0"/>
    <w:rsid w:val="005A0F04"/>
    <w:rPr>
      <w:rFonts w:hint="default"/>
      <w:b/>
      <w:sz w:val="24"/>
    </w:rPr>
  </w:style>
  <w:style w:type="character" w:customStyle="1" w:styleId="WW8Num58z0">
    <w:name w:val="WW8Num58z0"/>
    <w:rsid w:val="005A0F04"/>
    <w:rPr>
      <w:rFonts w:hint="default"/>
    </w:rPr>
  </w:style>
  <w:style w:type="character" w:customStyle="1" w:styleId="WW8Num59z0">
    <w:name w:val="WW8Num59z0"/>
    <w:rsid w:val="005A0F04"/>
    <w:rPr>
      <w:rFonts w:hint="default"/>
      <w:b/>
      <w:sz w:val="24"/>
    </w:rPr>
  </w:style>
  <w:style w:type="character" w:customStyle="1" w:styleId="WW8Num60z0">
    <w:name w:val="WW8Num60z0"/>
    <w:rsid w:val="005A0F04"/>
  </w:style>
  <w:style w:type="character" w:customStyle="1" w:styleId="WW8Num61z0">
    <w:name w:val="WW8Num61z0"/>
    <w:rsid w:val="005A0F04"/>
    <w:rPr>
      <w:lang w:val="pl-PL"/>
    </w:rPr>
  </w:style>
  <w:style w:type="character" w:customStyle="1" w:styleId="WW8Num62z0">
    <w:name w:val="WW8Num62z0"/>
    <w:rsid w:val="005A0F04"/>
    <w:rPr>
      <w:b/>
      <w:sz w:val="24"/>
      <w:szCs w:val="24"/>
    </w:rPr>
  </w:style>
  <w:style w:type="character" w:customStyle="1" w:styleId="WW8Num63z0">
    <w:name w:val="WW8Num63z0"/>
    <w:rsid w:val="005A0F04"/>
    <w:rPr>
      <w:rFonts w:hint="default"/>
      <w:b/>
      <w:sz w:val="24"/>
    </w:rPr>
  </w:style>
  <w:style w:type="character" w:customStyle="1" w:styleId="WW8Num64z0">
    <w:name w:val="WW8Num64z0"/>
    <w:rsid w:val="005A0F04"/>
    <w:rPr>
      <w:rFonts w:eastAsia="Arial" w:cs="Times New Roman" w:hint="default"/>
      <w:b/>
      <w:color w:val="FF0000"/>
      <w:sz w:val="24"/>
      <w:szCs w:val="24"/>
    </w:rPr>
  </w:style>
  <w:style w:type="character" w:customStyle="1" w:styleId="WW8Num64z1">
    <w:name w:val="WW8Num64z1"/>
    <w:rsid w:val="005A0F04"/>
  </w:style>
  <w:style w:type="character" w:customStyle="1" w:styleId="WW8Num64z2">
    <w:name w:val="WW8Num64z2"/>
    <w:rsid w:val="005A0F04"/>
  </w:style>
  <w:style w:type="character" w:customStyle="1" w:styleId="WW8Num64z3">
    <w:name w:val="WW8Num64z3"/>
    <w:rsid w:val="005A0F04"/>
  </w:style>
  <w:style w:type="character" w:customStyle="1" w:styleId="WW8Num64z4">
    <w:name w:val="WW8Num64z4"/>
    <w:rsid w:val="005A0F04"/>
  </w:style>
  <w:style w:type="character" w:customStyle="1" w:styleId="WW8Num64z5">
    <w:name w:val="WW8Num64z5"/>
    <w:rsid w:val="005A0F04"/>
  </w:style>
  <w:style w:type="character" w:customStyle="1" w:styleId="WW8Num64z6">
    <w:name w:val="WW8Num64z6"/>
    <w:rsid w:val="005A0F04"/>
  </w:style>
  <w:style w:type="character" w:customStyle="1" w:styleId="WW8Num64z7">
    <w:name w:val="WW8Num64z7"/>
    <w:rsid w:val="005A0F04"/>
  </w:style>
  <w:style w:type="character" w:customStyle="1" w:styleId="WW8Num64z8">
    <w:name w:val="WW8Num64z8"/>
    <w:rsid w:val="005A0F04"/>
  </w:style>
  <w:style w:type="character" w:customStyle="1" w:styleId="WW8Num65z0">
    <w:name w:val="WW8Num65z0"/>
    <w:rsid w:val="005A0F04"/>
    <w:rPr>
      <w:rFonts w:hint="default"/>
      <w:b/>
      <w:sz w:val="24"/>
    </w:rPr>
  </w:style>
  <w:style w:type="character" w:customStyle="1" w:styleId="WW8Num66z0">
    <w:name w:val="WW8Num66z0"/>
    <w:rsid w:val="005A0F04"/>
    <w:rPr>
      <w:rFonts w:ascii="Times New Roman" w:hAnsi="Times New Roman" w:cs="Times New Roman" w:hint="default"/>
      <w:color w:val="auto"/>
      <w:sz w:val="24"/>
    </w:rPr>
  </w:style>
  <w:style w:type="character" w:customStyle="1" w:styleId="WW8Num67z0">
    <w:name w:val="WW8Num67z0"/>
    <w:rsid w:val="005A0F04"/>
    <w:rPr>
      <w:rFonts w:hint="default"/>
      <w:b w:val="0"/>
      <w:sz w:val="24"/>
      <w:szCs w:val="24"/>
      <w:lang w:val="pl-PL"/>
    </w:rPr>
  </w:style>
  <w:style w:type="character" w:customStyle="1" w:styleId="WW8Num68z0">
    <w:name w:val="WW8Num68z0"/>
    <w:rsid w:val="005A0F04"/>
    <w:rPr>
      <w:rFonts w:eastAsia="Arial" w:cs="Times New Roman" w:hint="default"/>
      <w:sz w:val="24"/>
      <w:szCs w:val="24"/>
    </w:rPr>
  </w:style>
  <w:style w:type="character" w:customStyle="1" w:styleId="WW8Num69z0">
    <w:name w:val="WW8Num69z0"/>
    <w:rsid w:val="005A0F04"/>
    <w:rPr>
      <w:rFonts w:hint="default"/>
      <w:b/>
      <w:sz w:val="24"/>
    </w:rPr>
  </w:style>
  <w:style w:type="character" w:customStyle="1" w:styleId="WW8Num70z0">
    <w:name w:val="WW8Num70z0"/>
    <w:rsid w:val="005A0F04"/>
    <w:rPr>
      <w:rFonts w:hint="default"/>
      <w:b/>
      <w:sz w:val="24"/>
      <w:szCs w:val="24"/>
    </w:rPr>
  </w:style>
  <w:style w:type="character" w:customStyle="1" w:styleId="WW8Num71z0">
    <w:name w:val="WW8Num71z0"/>
    <w:rsid w:val="005A0F04"/>
    <w:rPr>
      <w:rFonts w:hint="default"/>
      <w:b/>
      <w:sz w:val="24"/>
    </w:rPr>
  </w:style>
  <w:style w:type="character" w:customStyle="1" w:styleId="WW8Num72z0">
    <w:name w:val="WW8Num72z0"/>
    <w:rsid w:val="005A0F04"/>
    <w:rPr>
      <w:sz w:val="24"/>
    </w:rPr>
  </w:style>
  <w:style w:type="character" w:customStyle="1" w:styleId="WW8Num73z0">
    <w:name w:val="WW8Num73z0"/>
    <w:rsid w:val="005A0F04"/>
    <w:rPr>
      <w:rFonts w:hint="default"/>
      <w:b/>
      <w:sz w:val="24"/>
    </w:rPr>
  </w:style>
  <w:style w:type="character" w:customStyle="1" w:styleId="Domylnaczcionkaakapitu3">
    <w:name w:val="Domyślna czcionka akapitu3"/>
    <w:rsid w:val="005A0F04"/>
  </w:style>
  <w:style w:type="character" w:customStyle="1" w:styleId="WW8Num7z3">
    <w:name w:val="WW8Num7z3"/>
    <w:rsid w:val="005A0F04"/>
    <w:rPr>
      <w:rFonts w:ascii="Symbol" w:hAnsi="Symbol" w:cs="Symbol"/>
    </w:rPr>
  </w:style>
  <w:style w:type="character" w:customStyle="1" w:styleId="WW8Num10z1">
    <w:name w:val="WW8Num10z1"/>
    <w:rsid w:val="005A0F04"/>
    <w:rPr>
      <w:rFonts w:ascii="OpenSymbol" w:hAnsi="OpenSymbol" w:cs="Bookman Old Style"/>
    </w:rPr>
  </w:style>
  <w:style w:type="character" w:customStyle="1" w:styleId="WW8Num14z1">
    <w:name w:val="WW8Num14z1"/>
    <w:rsid w:val="005A0F04"/>
    <w:rPr>
      <w:rFonts w:ascii="OpenSymbol" w:hAnsi="OpenSymbol" w:cs="Bookman Old Style"/>
    </w:rPr>
  </w:style>
  <w:style w:type="character" w:customStyle="1" w:styleId="WW8Num15z1">
    <w:name w:val="WW8Num15z1"/>
    <w:rsid w:val="005A0F04"/>
    <w:rPr>
      <w:rFonts w:ascii="OpenSymbol" w:hAnsi="OpenSymbol" w:cs="OpenSymbol"/>
    </w:rPr>
  </w:style>
  <w:style w:type="character" w:customStyle="1" w:styleId="WW8Num16z1">
    <w:name w:val="WW8Num16z1"/>
    <w:rsid w:val="005A0F04"/>
    <w:rPr>
      <w:rFonts w:ascii="OpenSymbol" w:hAnsi="OpenSymbol" w:cs="OpenSymbol"/>
    </w:rPr>
  </w:style>
  <w:style w:type="character" w:customStyle="1" w:styleId="WW8Num17z1">
    <w:name w:val="WW8Num17z1"/>
    <w:rsid w:val="005A0F04"/>
    <w:rPr>
      <w:rFonts w:ascii="OpenSymbol" w:hAnsi="OpenSymbol" w:cs="OpenSymbol"/>
    </w:rPr>
  </w:style>
  <w:style w:type="character" w:customStyle="1" w:styleId="WW8Num18z1">
    <w:name w:val="WW8Num18z1"/>
    <w:rsid w:val="005A0F04"/>
    <w:rPr>
      <w:rFonts w:ascii="OpenSymbol" w:hAnsi="OpenSymbol" w:cs="OpenSymbol"/>
    </w:rPr>
  </w:style>
  <w:style w:type="character" w:customStyle="1" w:styleId="WW8Num19z1">
    <w:name w:val="WW8Num19z1"/>
    <w:rsid w:val="005A0F04"/>
    <w:rPr>
      <w:rFonts w:ascii="OpenSymbol" w:hAnsi="OpenSymbol" w:cs="OpenSymbol"/>
    </w:rPr>
  </w:style>
  <w:style w:type="character" w:customStyle="1" w:styleId="WW8Num20z1">
    <w:name w:val="WW8Num20z1"/>
    <w:rsid w:val="005A0F04"/>
    <w:rPr>
      <w:rFonts w:ascii="OpenSymbol" w:hAnsi="OpenSymbol" w:cs="OpenSymbol"/>
    </w:rPr>
  </w:style>
  <w:style w:type="character" w:customStyle="1" w:styleId="WW8Num21z1">
    <w:name w:val="WW8Num21z1"/>
    <w:rsid w:val="005A0F04"/>
    <w:rPr>
      <w:rFonts w:ascii="OpenSymbol" w:hAnsi="OpenSymbol" w:cs="OpenSymbol"/>
    </w:rPr>
  </w:style>
  <w:style w:type="character" w:customStyle="1" w:styleId="WW8Num22z1">
    <w:name w:val="WW8Num22z1"/>
    <w:rsid w:val="005A0F04"/>
    <w:rPr>
      <w:rFonts w:ascii="OpenSymbol" w:hAnsi="OpenSymbol" w:cs="OpenSymbol"/>
    </w:rPr>
  </w:style>
  <w:style w:type="character" w:customStyle="1" w:styleId="WW8Num23z1">
    <w:name w:val="WW8Num23z1"/>
    <w:rsid w:val="005A0F04"/>
    <w:rPr>
      <w:rFonts w:ascii="OpenSymbol" w:hAnsi="OpenSymbol" w:cs="OpenSymbol"/>
    </w:rPr>
  </w:style>
  <w:style w:type="character" w:customStyle="1" w:styleId="WW8Num24z1">
    <w:name w:val="WW8Num24z1"/>
    <w:rsid w:val="005A0F04"/>
    <w:rPr>
      <w:rFonts w:ascii="OpenSymbol" w:hAnsi="OpenSymbol" w:cs="OpenSymbol"/>
    </w:rPr>
  </w:style>
  <w:style w:type="character" w:customStyle="1" w:styleId="WW8Num25z1">
    <w:name w:val="WW8Num25z1"/>
    <w:rsid w:val="005A0F04"/>
    <w:rPr>
      <w:rFonts w:ascii="OpenSymbol" w:hAnsi="OpenSymbol" w:cs="OpenSymbol"/>
    </w:rPr>
  </w:style>
  <w:style w:type="character" w:customStyle="1" w:styleId="WW8Num30z1">
    <w:name w:val="WW8Num30z1"/>
    <w:rsid w:val="005A0F04"/>
  </w:style>
  <w:style w:type="character" w:customStyle="1" w:styleId="WW8Num30z2">
    <w:name w:val="WW8Num30z2"/>
    <w:rsid w:val="005A0F04"/>
  </w:style>
  <w:style w:type="character" w:customStyle="1" w:styleId="WW8Num30z3">
    <w:name w:val="WW8Num30z3"/>
    <w:rsid w:val="005A0F04"/>
  </w:style>
  <w:style w:type="character" w:customStyle="1" w:styleId="WW8Num30z4">
    <w:name w:val="WW8Num30z4"/>
    <w:rsid w:val="005A0F04"/>
  </w:style>
  <w:style w:type="character" w:customStyle="1" w:styleId="WW8Num30z5">
    <w:name w:val="WW8Num30z5"/>
    <w:rsid w:val="005A0F04"/>
  </w:style>
  <w:style w:type="character" w:customStyle="1" w:styleId="WW8Num30z6">
    <w:name w:val="WW8Num30z6"/>
    <w:rsid w:val="005A0F04"/>
  </w:style>
  <w:style w:type="character" w:customStyle="1" w:styleId="WW8Num30z7">
    <w:name w:val="WW8Num30z7"/>
    <w:rsid w:val="005A0F04"/>
  </w:style>
  <w:style w:type="character" w:customStyle="1" w:styleId="WW8Num30z8">
    <w:name w:val="WW8Num30z8"/>
    <w:rsid w:val="005A0F04"/>
  </w:style>
  <w:style w:type="character" w:customStyle="1" w:styleId="WW8Num31z1">
    <w:name w:val="WW8Num31z1"/>
    <w:rsid w:val="005A0F04"/>
  </w:style>
  <w:style w:type="character" w:customStyle="1" w:styleId="WW8Num31z2">
    <w:name w:val="WW8Num31z2"/>
    <w:rsid w:val="005A0F04"/>
  </w:style>
  <w:style w:type="character" w:customStyle="1" w:styleId="WW8Num31z3">
    <w:name w:val="WW8Num31z3"/>
    <w:rsid w:val="005A0F04"/>
  </w:style>
  <w:style w:type="character" w:customStyle="1" w:styleId="WW8Num31z4">
    <w:name w:val="WW8Num31z4"/>
    <w:rsid w:val="005A0F04"/>
  </w:style>
  <w:style w:type="character" w:customStyle="1" w:styleId="WW8Num31z5">
    <w:name w:val="WW8Num31z5"/>
    <w:rsid w:val="005A0F04"/>
  </w:style>
  <w:style w:type="character" w:customStyle="1" w:styleId="WW8Num31z6">
    <w:name w:val="WW8Num31z6"/>
    <w:rsid w:val="005A0F04"/>
  </w:style>
  <w:style w:type="character" w:customStyle="1" w:styleId="WW8Num31z7">
    <w:name w:val="WW8Num31z7"/>
    <w:rsid w:val="005A0F04"/>
  </w:style>
  <w:style w:type="character" w:customStyle="1" w:styleId="WW8Num31z8">
    <w:name w:val="WW8Num31z8"/>
    <w:rsid w:val="005A0F04"/>
  </w:style>
  <w:style w:type="character" w:customStyle="1" w:styleId="WW8Num32z1">
    <w:name w:val="WW8Num32z1"/>
    <w:rsid w:val="005A0F04"/>
    <w:rPr>
      <w:rFonts w:eastAsia="Arial"/>
      <w:b/>
      <w:sz w:val="24"/>
      <w:szCs w:val="24"/>
    </w:rPr>
  </w:style>
  <w:style w:type="character" w:customStyle="1" w:styleId="WW8Num32z2">
    <w:name w:val="WW8Num32z2"/>
    <w:rsid w:val="005A0F04"/>
  </w:style>
  <w:style w:type="character" w:customStyle="1" w:styleId="WW8Num32z3">
    <w:name w:val="WW8Num32z3"/>
    <w:rsid w:val="005A0F04"/>
  </w:style>
  <w:style w:type="character" w:customStyle="1" w:styleId="WW8Num32z4">
    <w:name w:val="WW8Num32z4"/>
    <w:rsid w:val="005A0F04"/>
  </w:style>
  <w:style w:type="character" w:customStyle="1" w:styleId="WW8Num32z5">
    <w:name w:val="WW8Num32z5"/>
    <w:rsid w:val="005A0F04"/>
  </w:style>
  <w:style w:type="character" w:customStyle="1" w:styleId="WW8Num32z6">
    <w:name w:val="WW8Num32z6"/>
    <w:rsid w:val="005A0F04"/>
  </w:style>
  <w:style w:type="character" w:customStyle="1" w:styleId="WW8Num32z7">
    <w:name w:val="WW8Num32z7"/>
    <w:rsid w:val="005A0F04"/>
  </w:style>
  <w:style w:type="character" w:customStyle="1" w:styleId="WW8Num32z8">
    <w:name w:val="WW8Num32z8"/>
    <w:rsid w:val="005A0F04"/>
  </w:style>
  <w:style w:type="character" w:customStyle="1" w:styleId="WW8Num33z1">
    <w:name w:val="WW8Num33z1"/>
    <w:rsid w:val="005A0F04"/>
    <w:rPr>
      <w:rFonts w:ascii="Courier New" w:hAnsi="Courier New" w:cs="Courier New" w:hint="default"/>
      <w:sz w:val="24"/>
    </w:rPr>
  </w:style>
  <w:style w:type="character" w:customStyle="1" w:styleId="WW8Num33z2">
    <w:name w:val="WW8Num33z2"/>
    <w:rsid w:val="005A0F04"/>
  </w:style>
  <w:style w:type="character" w:customStyle="1" w:styleId="WW8Num33z3">
    <w:name w:val="WW8Num33z3"/>
    <w:rsid w:val="005A0F04"/>
    <w:rPr>
      <w:rFonts w:ascii="Symbol" w:hAnsi="Symbol" w:cs="Symbol" w:hint="default"/>
    </w:rPr>
  </w:style>
  <w:style w:type="character" w:customStyle="1" w:styleId="WW8Num33z4">
    <w:name w:val="WW8Num33z4"/>
    <w:rsid w:val="005A0F04"/>
  </w:style>
  <w:style w:type="character" w:customStyle="1" w:styleId="WW8Num33z5">
    <w:name w:val="WW8Num33z5"/>
    <w:rsid w:val="005A0F04"/>
  </w:style>
  <w:style w:type="character" w:customStyle="1" w:styleId="WW8Num33z6">
    <w:name w:val="WW8Num33z6"/>
    <w:rsid w:val="005A0F04"/>
  </w:style>
  <w:style w:type="character" w:customStyle="1" w:styleId="WW8Num33z7">
    <w:name w:val="WW8Num33z7"/>
    <w:rsid w:val="005A0F04"/>
  </w:style>
  <w:style w:type="character" w:customStyle="1" w:styleId="WW8Num33z8">
    <w:name w:val="WW8Num33z8"/>
    <w:rsid w:val="005A0F04"/>
  </w:style>
  <w:style w:type="character" w:customStyle="1" w:styleId="WW8Num34z1">
    <w:name w:val="WW8Num34z1"/>
    <w:rsid w:val="005A0F04"/>
    <w:rPr>
      <w:sz w:val="24"/>
    </w:rPr>
  </w:style>
  <w:style w:type="character" w:customStyle="1" w:styleId="WW8Num34z2">
    <w:name w:val="WW8Num34z2"/>
    <w:rsid w:val="005A0F04"/>
  </w:style>
  <w:style w:type="character" w:customStyle="1" w:styleId="WW8Num34z3">
    <w:name w:val="WW8Num34z3"/>
    <w:rsid w:val="005A0F04"/>
  </w:style>
  <w:style w:type="character" w:customStyle="1" w:styleId="WW8Num34z4">
    <w:name w:val="WW8Num34z4"/>
    <w:rsid w:val="005A0F04"/>
  </w:style>
  <w:style w:type="character" w:customStyle="1" w:styleId="WW8Num34z5">
    <w:name w:val="WW8Num34z5"/>
    <w:rsid w:val="005A0F04"/>
  </w:style>
  <w:style w:type="character" w:customStyle="1" w:styleId="WW8Num34z6">
    <w:name w:val="WW8Num34z6"/>
    <w:rsid w:val="005A0F04"/>
  </w:style>
  <w:style w:type="character" w:customStyle="1" w:styleId="WW8Num34z7">
    <w:name w:val="WW8Num34z7"/>
    <w:rsid w:val="005A0F04"/>
  </w:style>
  <w:style w:type="character" w:customStyle="1" w:styleId="WW8Num34z8">
    <w:name w:val="WW8Num34z8"/>
    <w:rsid w:val="005A0F04"/>
  </w:style>
  <w:style w:type="character" w:customStyle="1" w:styleId="WW8Num35z1">
    <w:name w:val="WW8Num35z1"/>
    <w:rsid w:val="005A0F04"/>
    <w:rPr>
      <w:sz w:val="24"/>
    </w:rPr>
  </w:style>
  <w:style w:type="character" w:customStyle="1" w:styleId="WW8Num35z2">
    <w:name w:val="WW8Num35z2"/>
    <w:rsid w:val="005A0F04"/>
  </w:style>
  <w:style w:type="character" w:customStyle="1" w:styleId="WW8Num35z3">
    <w:name w:val="WW8Num35z3"/>
    <w:rsid w:val="005A0F04"/>
  </w:style>
  <w:style w:type="character" w:customStyle="1" w:styleId="WW8Num35z4">
    <w:name w:val="WW8Num35z4"/>
    <w:rsid w:val="005A0F04"/>
  </w:style>
  <w:style w:type="character" w:customStyle="1" w:styleId="WW8Num35z5">
    <w:name w:val="WW8Num35z5"/>
    <w:rsid w:val="005A0F04"/>
  </w:style>
  <w:style w:type="character" w:customStyle="1" w:styleId="WW8Num35z6">
    <w:name w:val="WW8Num35z6"/>
    <w:rsid w:val="005A0F04"/>
  </w:style>
  <w:style w:type="character" w:customStyle="1" w:styleId="WW8Num35z7">
    <w:name w:val="WW8Num35z7"/>
    <w:rsid w:val="005A0F04"/>
  </w:style>
  <w:style w:type="character" w:customStyle="1" w:styleId="WW8Num35z8">
    <w:name w:val="WW8Num35z8"/>
    <w:rsid w:val="005A0F04"/>
  </w:style>
  <w:style w:type="character" w:customStyle="1" w:styleId="WW8Num36z1">
    <w:name w:val="WW8Num36z1"/>
    <w:rsid w:val="005A0F04"/>
  </w:style>
  <w:style w:type="character" w:customStyle="1" w:styleId="WW8Num36z2">
    <w:name w:val="WW8Num36z2"/>
    <w:rsid w:val="005A0F04"/>
  </w:style>
  <w:style w:type="character" w:customStyle="1" w:styleId="WW8Num36z3">
    <w:name w:val="WW8Num36z3"/>
    <w:rsid w:val="005A0F04"/>
  </w:style>
  <w:style w:type="character" w:customStyle="1" w:styleId="WW8Num36z4">
    <w:name w:val="WW8Num36z4"/>
    <w:rsid w:val="005A0F04"/>
  </w:style>
  <w:style w:type="character" w:customStyle="1" w:styleId="WW8Num36z5">
    <w:name w:val="WW8Num36z5"/>
    <w:rsid w:val="005A0F04"/>
  </w:style>
  <w:style w:type="character" w:customStyle="1" w:styleId="WW8Num36z6">
    <w:name w:val="WW8Num36z6"/>
    <w:rsid w:val="005A0F04"/>
  </w:style>
  <w:style w:type="character" w:customStyle="1" w:styleId="WW8Num36z7">
    <w:name w:val="WW8Num36z7"/>
    <w:rsid w:val="005A0F04"/>
  </w:style>
  <w:style w:type="character" w:customStyle="1" w:styleId="WW8Num36z8">
    <w:name w:val="WW8Num36z8"/>
    <w:rsid w:val="005A0F04"/>
  </w:style>
  <w:style w:type="character" w:customStyle="1" w:styleId="WW8Num37z1">
    <w:name w:val="WW8Num37z1"/>
    <w:rsid w:val="005A0F04"/>
  </w:style>
  <w:style w:type="character" w:customStyle="1" w:styleId="WW8Num37z2">
    <w:name w:val="WW8Num37z2"/>
    <w:rsid w:val="005A0F04"/>
  </w:style>
  <w:style w:type="character" w:customStyle="1" w:styleId="WW8Num37z3">
    <w:name w:val="WW8Num37z3"/>
    <w:rsid w:val="005A0F04"/>
  </w:style>
  <w:style w:type="character" w:customStyle="1" w:styleId="WW8Num37z4">
    <w:name w:val="WW8Num37z4"/>
    <w:rsid w:val="005A0F04"/>
  </w:style>
  <w:style w:type="character" w:customStyle="1" w:styleId="WW8Num37z5">
    <w:name w:val="WW8Num37z5"/>
    <w:rsid w:val="005A0F04"/>
  </w:style>
  <w:style w:type="character" w:customStyle="1" w:styleId="WW8Num37z6">
    <w:name w:val="WW8Num37z6"/>
    <w:rsid w:val="005A0F04"/>
  </w:style>
  <w:style w:type="character" w:customStyle="1" w:styleId="WW8Num37z7">
    <w:name w:val="WW8Num37z7"/>
    <w:rsid w:val="005A0F04"/>
  </w:style>
  <w:style w:type="character" w:customStyle="1" w:styleId="WW8Num37z8">
    <w:name w:val="WW8Num37z8"/>
    <w:rsid w:val="005A0F04"/>
  </w:style>
  <w:style w:type="character" w:customStyle="1" w:styleId="WW8Num38z1">
    <w:name w:val="WW8Num38z1"/>
    <w:rsid w:val="005A0F04"/>
  </w:style>
  <w:style w:type="character" w:customStyle="1" w:styleId="WW8Num38z2">
    <w:name w:val="WW8Num38z2"/>
    <w:rsid w:val="005A0F04"/>
  </w:style>
  <w:style w:type="character" w:customStyle="1" w:styleId="WW8Num38z3">
    <w:name w:val="WW8Num38z3"/>
    <w:rsid w:val="005A0F04"/>
  </w:style>
  <w:style w:type="character" w:customStyle="1" w:styleId="WW8Num38z4">
    <w:name w:val="WW8Num38z4"/>
    <w:rsid w:val="005A0F04"/>
  </w:style>
  <w:style w:type="character" w:customStyle="1" w:styleId="WW8Num38z5">
    <w:name w:val="WW8Num38z5"/>
    <w:rsid w:val="005A0F04"/>
  </w:style>
  <w:style w:type="character" w:customStyle="1" w:styleId="WW8Num38z6">
    <w:name w:val="WW8Num38z6"/>
    <w:rsid w:val="005A0F04"/>
  </w:style>
  <w:style w:type="character" w:customStyle="1" w:styleId="WW8Num38z7">
    <w:name w:val="WW8Num38z7"/>
    <w:rsid w:val="005A0F04"/>
  </w:style>
  <w:style w:type="character" w:customStyle="1" w:styleId="WW8Num38z8">
    <w:name w:val="WW8Num38z8"/>
    <w:rsid w:val="005A0F04"/>
  </w:style>
  <w:style w:type="character" w:customStyle="1" w:styleId="WW8Num39z1">
    <w:name w:val="WW8Num39z1"/>
    <w:rsid w:val="005A0F04"/>
  </w:style>
  <w:style w:type="character" w:customStyle="1" w:styleId="WW8Num39z2">
    <w:name w:val="WW8Num39z2"/>
    <w:rsid w:val="005A0F04"/>
  </w:style>
  <w:style w:type="character" w:customStyle="1" w:styleId="WW8Num39z3">
    <w:name w:val="WW8Num39z3"/>
    <w:rsid w:val="005A0F04"/>
  </w:style>
  <w:style w:type="character" w:customStyle="1" w:styleId="WW8Num39z4">
    <w:name w:val="WW8Num39z4"/>
    <w:rsid w:val="005A0F04"/>
  </w:style>
  <w:style w:type="character" w:customStyle="1" w:styleId="WW8Num39z5">
    <w:name w:val="WW8Num39z5"/>
    <w:rsid w:val="005A0F04"/>
  </w:style>
  <w:style w:type="character" w:customStyle="1" w:styleId="WW8Num39z6">
    <w:name w:val="WW8Num39z6"/>
    <w:rsid w:val="005A0F04"/>
  </w:style>
  <w:style w:type="character" w:customStyle="1" w:styleId="WW8Num39z7">
    <w:name w:val="WW8Num39z7"/>
    <w:rsid w:val="005A0F04"/>
  </w:style>
  <w:style w:type="character" w:customStyle="1" w:styleId="WW8Num39z8">
    <w:name w:val="WW8Num39z8"/>
    <w:rsid w:val="005A0F04"/>
  </w:style>
  <w:style w:type="character" w:customStyle="1" w:styleId="WW8Num40z1">
    <w:name w:val="WW8Num40z1"/>
    <w:rsid w:val="005A0F04"/>
    <w:rPr>
      <w:sz w:val="24"/>
    </w:rPr>
  </w:style>
  <w:style w:type="character" w:customStyle="1" w:styleId="WW8Num40z2">
    <w:name w:val="WW8Num40z2"/>
    <w:rsid w:val="005A0F04"/>
  </w:style>
  <w:style w:type="character" w:customStyle="1" w:styleId="WW8Num40z3">
    <w:name w:val="WW8Num40z3"/>
    <w:rsid w:val="005A0F04"/>
  </w:style>
  <w:style w:type="character" w:customStyle="1" w:styleId="WW8Num40z4">
    <w:name w:val="WW8Num40z4"/>
    <w:rsid w:val="005A0F04"/>
  </w:style>
  <w:style w:type="character" w:customStyle="1" w:styleId="WW8Num40z5">
    <w:name w:val="WW8Num40z5"/>
    <w:rsid w:val="005A0F04"/>
  </w:style>
  <w:style w:type="character" w:customStyle="1" w:styleId="WW8Num40z6">
    <w:name w:val="WW8Num40z6"/>
    <w:rsid w:val="005A0F04"/>
  </w:style>
  <w:style w:type="character" w:customStyle="1" w:styleId="WW8Num40z7">
    <w:name w:val="WW8Num40z7"/>
    <w:rsid w:val="005A0F04"/>
  </w:style>
  <w:style w:type="character" w:customStyle="1" w:styleId="WW8Num40z8">
    <w:name w:val="WW8Num40z8"/>
    <w:rsid w:val="005A0F04"/>
  </w:style>
  <w:style w:type="character" w:customStyle="1" w:styleId="WW8Num41z1">
    <w:name w:val="WW8Num41z1"/>
    <w:rsid w:val="005A0F04"/>
  </w:style>
  <w:style w:type="character" w:customStyle="1" w:styleId="WW8Num41z2">
    <w:name w:val="WW8Num41z2"/>
    <w:rsid w:val="005A0F04"/>
  </w:style>
  <w:style w:type="character" w:customStyle="1" w:styleId="WW8Num41z3">
    <w:name w:val="WW8Num41z3"/>
    <w:rsid w:val="005A0F04"/>
  </w:style>
  <w:style w:type="character" w:customStyle="1" w:styleId="WW8Num41z4">
    <w:name w:val="WW8Num41z4"/>
    <w:rsid w:val="005A0F04"/>
  </w:style>
  <w:style w:type="character" w:customStyle="1" w:styleId="WW8Num41z5">
    <w:name w:val="WW8Num41z5"/>
    <w:rsid w:val="005A0F04"/>
  </w:style>
  <w:style w:type="character" w:customStyle="1" w:styleId="WW8Num41z6">
    <w:name w:val="WW8Num41z6"/>
    <w:rsid w:val="005A0F04"/>
  </w:style>
  <w:style w:type="character" w:customStyle="1" w:styleId="WW8Num41z7">
    <w:name w:val="WW8Num41z7"/>
    <w:rsid w:val="005A0F04"/>
  </w:style>
  <w:style w:type="character" w:customStyle="1" w:styleId="WW8Num41z8">
    <w:name w:val="WW8Num41z8"/>
    <w:rsid w:val="005A0F04"/>
  </w:style>
  <w:style w:type="character" w:customStyle="1" w:styleId="WW8Num42z1">
    <w:name w:val="WW8Num42z1"/>
    <w:rsid w:val="005A0F04"/>
  </w:style>
  <w:style w:type="character" w:customStyle="1" w:styleId="WW8Num42z2">
    <w:name w:val="WW8Num42z2"/>
    <w:rsid w:val="005A0F04"/>
  </w:style>
  <w:style w:type="character" w:customStyle="1" w:styleId="WW8Num42z3">
    <w:name w:val="WW8Num42z3"/>
    <w:rsid w:val="005A0F04"/>
  </w:style>
  <w:style w:type="character" w:customStyle="1" w:styleId="WW8Num42z4">
    <w:name w:val="WW8Num42z4"/>
    <w:rsid w:val="005A0F04"/>
  </w:style>
  <w:style w:type="character" w:customStyle="1" w:styleId="WW8Num42z5">
    <w:name w:val="WW8Num42z5"/>
    <w:rsid w:val="005A0F04"/>
  </w:style>
  <w:style w:type="character" w:customStyle="1" w:styleId="WW8Num42z6">
    <w:name w:val="WW8Num42z6"/>
    <w:rsid w:val="005A0F04"/>
  </w:style>
  <w:style w:type="character" w:customStyle="1" w:styleId="WW8Num42z7">
    <w:name w:val="WW8Num42z7"/>
    <w:rsid w:val="005A0F04"/>
  </w:style>
  <w:style w:type="character" w:customStyle="1" w:styleId="WW8Num42z8">
    <w:name w:val="WW8Num42z8"/>
    <w:rsid w:val="005A0F04"/>
  </w:style>
  <w:style w:type="character" w:customStyle="1" w:styleId="WW8Num43z1">
    <w:name w:val="WW8Num43z1"/>
    <w:rsid w:val="005A0F04"/>
  </w:style>
  <w:style w:type="character" w:customStyle="1" w:styleId="WW8Num43z2">
    <w:name w:val="WW8Num43z2"/>
    <w:rsid w:val="005A0F04"/>
  </w:style>
  <w:style w:type="character" w:customStyle="1" w:styleId="WW8Num43z3">
    <w:name w:val="WW8Num43z3"/>
    <w:rsid w:val="005A0F04"/>
  </w:style>
  <w:style w:type="character" w:customStyle="1" w:styleId="WW8Num43z4">
    <w:name w:val="WW8Num43z4"/>
    <w:rsid w:val="005A0F04"/>
  </w:style>
  <w:style w:type="character" w:customStyle="1" w:styleId="WW8Num43z5">
    <w:name w:val="WW8Num43z5"/>
    <w:rsid w:val="005A0F04"/>
  </w:style>
  <w:style w:type="character" w:customStyle="1" w:styleId="WW8Num43z6">
    <w:name w:val="WW8Num43z6"/>
    <w:rsid w:val="005A0F04"/>
  </w:style>
  <w:style w:type="character" w:customStyle="1" w:styleId="WW8Num43z7">
    <w:name w:val="WW8Num43z7"/>
    <w:rsid w:val="005A0F04"/>
  </w:style>
  <w:style w:type="character" w:customStyle="1" w:styleId="WW8Num43z8">
    <w:name w:val="WW8Num43z8"/>
    <w:rsid w:val="005A0F04"/>
  </w:style>
  <w:style w:type="character" w:customStyle="1" w:styleId="WW8Num44z1">
    <w:name w:val="WW8Num44z1"/>
    <w:rsid w:val="005A0F04"/>
  </w:style>
  <w:style w:type="character" w:customStyle="1" w:styleId="WW8Num44z2">
    <w:name w:val="WW8Num44z2"/>
    <w:rsid w:val="005A0F04"/>
  </w:style>
  <w:style w:type="character" w:customStyle="1" w:styleId="WW8Num44z3">
    <w:name w:val="WW8Num44z3"/>
    <w:rsid w:val="005A0F04"/>
  </w:style>
  <w:style w:type="character" w:customStyle="1" w:styleId="WW8Num44z4">
    <w:name w:val="WW8Num44z4"/>
    <w:rsid w:val="005A0F04"/>
  </w:style>
  <w:style w:type="character" w:customStyle="1" w:styleId="WW8Num44z5">
    <w:name w:val="WW8Num44z5"/>
    <w:rsid w:val="005A0F04"/>
  </w:style>
  <w:style w:type="character" w:customStyle="1" w:styleId="WW8Num44z6">
    <w:name w:val="WW8Num44z6"/>
    <w:rsid w:val="005A0F04"/>
  </w:style>
  <w:style w:type="character" w:customStyle="1" w:styleId="WW8Num44z7">
    <w:name w:val="WW8Num44z7"/>
    <w:rsid w:val="005A0F04"/>
  </w:style>
  <w:style w:type="character" w:customStyle="1" w:styleId="WW8Num44z8">
    <w:name w:val="WW8Num44z8"/>
    <w:rsid w:val="005A0F04"/>
  </w:style>
  <w:style w:type="character" w:customStyle="1" w:styleId="WW8Num45z1">
    <w:name w:val="WW8Num45z1"/>
    <w:rsid w:val="005A0F04"/>
  </w:style>
  <w:style w:type="character" w:customStyle="1" w:styleId="WW8Num45z2">
    <w:name w:val="WW8Num45z2"/>
    <w:rsid w:val="005A0F04"/>
  </w:style>
  <w:style w:type="character" w:customStyle="1" w:styleId="WW8Num45z3">
    <w:name w:val="WW8Num45z3"/>
    <w:rsid w:val="005A0F04"/>
  </w:style>
  <w:style w:type="character" w:customStyle="1" w:styleId="WW8Num45z4">
    <w:name w:val="WW8Num45z4"/>
    <w:rsid w:val="005A0F04"/>
  </w:style>
  <w:style w:type="character" w:customStyle="1" w:styleId="WW8Num45z5">
    <w:name w:val="WW8Num45z5"/>
    <w:rsid w:val="005A0F04"/>
  </w:style>
  <w:style w:type="character" w:customStyle="1" w:styleId="WW8Num45z6">
    <w:name w:val="WW8Num45z6"/>
    <w:rsid w:val="005A0F04"/>
  </w:style>
  <w:style w:type="character" w:customStyle="1" w:styleId="WW8Num45z7">
    <w:name w:val="WW8Num45z7"/>
    <w:rsid w:val="005A0F04"/>
  </w:style>
  <w:style w:type="character" w:customStyle="1" w:styleId="WW8Num45z8">
    <w:name w:val="WW8Num45z8"/>
    <w:rsid w:val="005A0F04"/>
  </w:style>
  <w:style w:type="character" w:customStyle="1" w:styleId="WW8Num46z1">
    <w:name w:val="WW8Num46z1"/>
    <w:rsid w:val="005A0F04"/>
  </w:style>
  <w:style w:type="character" w:customStyle="1" w:styleId="WW8Num46z2">
    <w:name w:val="WW8Num46z2"/>
    <w:rsid w:val="005A0F04"/>
  </w:style>
  <w:style w:type="character" w:customStyle="1" w:styleId="WW8Num46z3">
    <w:name w:val="WW8Num46z3"/>
    <w:rsid w:val="005A0F04"/>
  </w:style>
  <w:style w:type="character" w:customStyle="1" w:styleId="WW8Num46z4">
    <w:name w:val="WW8Num46z4"/>
    <w:rsid w:val="005A0F04"/>
  </w:style>
  <w:style w:type="character" w:customStyle="1" w:styleId="WW8Num46z5">
    <w:name w:val="WW8Num46z5"/>
    <w:rsid w:val="005A0F04"/>
  </w:style>
  <w:style w:type="character" w:customStyle="1" w:styleId="WW8Num46z6">
    <w:name w:val="WW8Num46z6"/>
    <w:rsid w:val="005A0F04"/>
  </w:style>
  <w:style w:type="character" w:customStyle="1" w:styleId="WW8Num46z7">
    <w:name w:val="WW8Num46z7"/>
    <w:rsid w:val="005A0F04"/>
  </w:style>
  <w:style w:type="character" w:customStyle="1" w:styleId="WW8Num46z8">
    <w:name w:val="WW8Num46z8"/>
    <w:rsid w:val="005A0F04"/>
  </w:style>
  <w:style w:type="character" w:customStyle="1" w:styleId="WW8Num47z1">
    <w:name w:val="WW8Num47z1"/>
    <w:rsid w:val="005A0F04"/>
  </w:style>
  <w:style w:type="character" w:customStyle="1" w:styleId="WW8Num47z2">
    <w:name w:val="WW8Num47z2"/>
    <w:rsid w:val="005A0F04"/>
  </w:style>
  <w:style w:type="character" w:customStyle="1" w:styleId="WW8Num47z3">
    <w:name w:val="WW8Num47z3"/>
    <w:rsid w:val="005A0F04"/>
  </w:style>
  <w:style w:type="character" w:customStyle="1" w:styleId="WW8Num47z4">
    <w:name w:val="WW8Num47z4"/>
    <w:rsid w:val="005A0F04"/>
  </w:style>
  <w:style w:type="character" w:customStyle="1" w:styleId="WW8Num47z5">
    <w:name w:val="WW8Num47z5"/>
    <w:rsid w:val="005A0F04"/>
  </w:style>
  <w:style w:type="character" w:customStyle="1" w:styleId="WW8Num47z6">
    <w:name w:val="WW8Num47z6"/>
    <w:rsid w:val="005A0F04"/>
  </w:style>
  <w:style w:type="character" w:customStyle="1" w:styleId="WW8Num47z7">
    <w:name w:val="WW8Num47z7"/>
    <w:rsid w:val="005A0F04"/>
  </w:style>
  <w:style w:type="character" w:customStyle="1" w:styleId="WW8Num47z8">
    <w:name w:val="WW8Num47z8"/>
    <w:rsid w:val="005A0F04"/>
  </w:style>
  <w:style w:type="character" w:customStyle="1" w:styleId="WW8Num48z1">
    <w:name w:val="WW8Num48z1"/>
    <w:rsid w:val="005A0F04"/>
  </w:style>
  <w:style w:type="character" w:customStyle="1" w:styleId="WW8Num48z2">
    <w:name w:val="WW8Num48z2"/>
    <w:rsid w:val="005A0F04"/>
  </w:style>
  <w:style w:type="character" w:customStyle="1" w:styleId="WW8Num48z3">
    <w:name w:val="WW8Num48z3"/>
    <w:rsid w:val="005A0F04"/>
  </w:style>
  <w:style w:type="character" w:customStyle="1" w:styleId="WW8Num48z4">
    <w:name w:val="WW8Num48z4"/>
    <w:rsid w:val="005A0F04"/>
  </w:style>
  <w:style w:type="character" w:customStyle="1" w:styleId="WW8Num48z5">
    <w:name w:val="WW8Num48z5"/>
    <w:rsid w:val="005A0F04"/>
  </w:style>
  <w:style w:type="character" w:customStyle="1" w:styleId="WW8Num48z6">
    <w:name w:val="WW8Num48z6"/>
    <w:rsid w:val="005A0F04"/>
  </w:style>
  <w:style w:type="character" w:customStyle="1" w:styleId="WW8Num48z7">
    <w:name w:val="WW8Num48z7"/>
    <w:rsid w:val="005A0F04"/>
  </w:style>
  <w:style w:type="character" w:customStyle="1" w:styleId="WW8Num48z8">
    <w:name w:val="WW8Num48z8"/>
    <w:rsid w:val="005A0F04"/>
  </w:style>
  <w:style w:type="character" w:customStyle="1" w:styleId="WW8Num49z1">
    <w:name w:val="WW8Num49z1"/>
    <w:rsid w:val="005A0F04"/>
  </w:style>
  <w:style w:type="character" w:customStyle="1" w:styleId="WW8Num49z2">
    <w:name w:val="WW8Num49z2"/>
    <w:rsid w:val="005A0F04"/>
  </w:style>
  <w:style w:type="character" w:customStyle="1" w:styleId="WW8Num49z3">
    <w:name w:val="WW8Num49z3"/>
    <w:rsid w:val="005A0F04"/>
  </w:style>
  <w:style w:type="character" w:customStyle="1" w:styleId="WW8Num49z4">
    <w:name w:val="WW8Num49z4"/>
    <w:rsid w:val="005A0F04"/>
  </w:style>
  <w:style w:type="character" w:customStyle="1" w:styleId="WW8Num49z5">
    <w:name w:val="WW8Num49z5"/>
    <w:rsid w:val="005A0F04"/>
  </w:style>
  <w:style w:type="character" w:customStyle="1" w:styleId="WW8Num49z6">
    <w:name w:val="WW8Num49z6"/>
    <w:rsid w:val="005A0F04"/>
  </w:style>
  <w:style w:type="character" w:customStyle="1" w:styleId="WW8Num49z7">
    <w:name w:val="WW8Num49z7"/>
    <w:rsid w:val="005A0F04"/>
  </w:style>
  <w:style w:type="character" w:customStyle="1" w:styleId="WW8Num49z8">
    <w:name w:val="WW8Num49z8"/>
    <w:rsid w:val="005A0F04"/>
  </w:style>
  <w:style w:type="character" w:customStyle="1" w:styleId="WW8Num50z1">
    <w:name w:val="WW8Num50z1"/>
    <w:rsid w:val="005A0F04"/>
    <w:rPr>
      <w:rFonts w:ascii="Courier New" w:hAnsi="Courier New" w:cs="Courier New" w:hint="default"/>
    </w:rPr>
  </w:style>
  <w:style w:type="character" w:customStyle="1" w:styleId="WW8Num50z2">
    <w:name w:val="WW8Num50z2"/>
    <w:rsid w:val="005A0F04"/>
  </w:style>
  <w:style w:type="character" w:customStyle="1" w:styleId="WW8Num50z3">
    <w:name w:val="WW8Num50z3"/>
    <w:rsid w:val="005A0F04"/>
    <w:rPr>
      <w:rFonts w:ascii="Symbol" w:hAnsi="Symbol" w:cs="Symbol" w:hint="default"/>
    </w:rPr>
  </w:style>
  <w:style w:type="character" w:customStyle="1" w:styleId="WW8Num50z4">
    <w:name w:val="WW8Num50z4"/>
    <w:rsid w:val="005A0F04"/>
  </w:style>
  <w:style w:type="character" w:customStyle="1" w:styleId="WW8Num50z5">
    <w:name w:val="WW8Num50z5"/>
    <w:rsid w:val="005A0F04"/>
  </w:style>
  <w:style w:type="character" w:customStyle="1" w:styleId="WW8Num50z6">
    <w:name w:val="WW8Num50z6"/>
    <w:rsid w:val="005A0F04"/>
  </w:style>
  <w:style w:type="character" w:customStyle="1" w:styleId="WW8Num50z7">
    <w:name w:val="WW8Num50z7"/>
    <w:rsid w:val="005A0F04"/>
  </w:style>
  <w:style w:type="character" w:customStyle="1" w:styleId="WW8Num50z8">
    <w:name w:val="WW8Num50z8"/>
    <w:rsid w:val="005A0F04"/>
  </w:style>
  <w:style w:type="character" w:customStyle="1" w:styleId="WW8Num51z1">
    <w:name w:val="WW8Num51z1"/>
    <w:rsid w:val="005A0F04"/>
  </w:style>
  <w:style w:type="character" w:customStyle="1" w:styleId="WW8Num51z2">
    <w:name w:val="WW8Num51z2"/>
    <w:rsid w:val="005A0F04"/>
  </w:style>
  <w:style w:type="character" w:customStyle="1" w:styleId="WW8Num51z3">
    <w:name w:val="WW8Num51z3"/>
    <w:rsid w:val="005A0F04"/>
  </w:style>
  <w:style w:type="character" w:customStyle="1" w:styleId="WW8Num51z4">
    <w:name w:val="WW8Num51z4"/>
    <w:rsid w:val="005A0F04"/>
  </w:style>
  <w:style w:type="character" w:customStyle="1" w:styleId="WW8Num51z5">
    <w:name w:val="WW8Num51z5"/>
    <w:rsid w:val="005A0F04"/>
  </w:style>
  <w:style w:type="character" w:customStyle="1" w:styleId="WW8Num51z6">
    <w:name w:val="WW8Num51z6"/>
    <w:rsid w:val="005A0F04"/>
  </w:style>
  <w:style w:type="character" w:customStyle="1" w:styleId="WW8Num51z7">
    <w:name w:val="WW8Num51z7"/>
    <w:rsid w:val="005A0F04"/>
  </w:style>
  <w:style w:type="character" w:customStyle="1" w:styleId="WW8Num51z8">
    <w:name w:val="WW8Num51z8"/>
    <w:rsid w:val="005A0F04"/>
  </w:style>
  <w:style w:type="character" w:customStyle="1" w:styleId="WW8Num52z1">
    <w:name w:val="WW8Num52z1"/>
    <w:rsid w:val="005A0F04"/>
  </w:style>
  <w:style w:type="character" w:customStyle="1" w:styleId="WW8Num52z2">
    <w:name w:val="WW8Num52z2"/>
    <w:rsid w:val="005A0F04"/>
  </w:style>
  <w:style w:type="character" w:customStyle="1" w:styleId="WW8Num52z3">
    <w:name w:val="WW8Num52z3"/>
    <w:rsid w:val="005A0F04"/>
  </w:style>
  <w:style w:type="character" w:customStyle="1" w:styleId="WW8Num52z4">
    <w:name w:val="WW8Num52z4"/>
    <w:rsid w:val="005A0F04"/>
  </w:style>
  <w:style w:type="character" w:customStyle="1" w:styleId="WW8Num52z5">
    <w:name w:val="WW8Num52z5"/>
    <w:rsid w:val="005A0F04"/>
  </w:style>
  <w:style w:type="character" w:customStyle="1" w:styleId="WW8Num52z6">
    <w:name w:val="WW8Num52z6"/>
    <w:rsid w:val="005A0F04"/>
  </w:style>
  <w:style w:type="character" w:customStyle="1" w:styleId="WW8Num52z7">
    <w:name w:val="WW8Num52z7"/>
    <w:rsid w:val="005A0F04"/>
  </w:style>
  <w:style w:type="character" w:customStyle="1" w:styleId="WW8Num52z8">
    <w:name w:val="WW8Num52z8"/>
    <w:rsid w:val="005A0F04"/>
  </w:style>
  <w:style w:type="character" w:customStyle="1" w:styleId="WW8Num53z2">
    <w:name w:val="WW8Num53z2"/>
    <w:rsid w:val="005A0F04"/>
  </w:style>
  <w:style w:type="character" w:customStyle="1" w:styleId="WW8Num53z3">
    <w:name w:val="WW8Num53z3"/>
    <w:rsid w:val="005A0F04"/>
  </w:style>
  <w:style w:type="character" w:customStyle="1" w:styleId="WW8Num53z4">
    <w:name w:val="WW8Num53z4"/>
    <w:rsid w:val="005A0F04"/>
  </w:style>
  <w:style w:type="character" w:customStyle="1" w:styleId="WW8Num53z5">
    <w:name w:val="WW8Num53z5"/>
    <w:rsid w:val="005A0F04"/>
  </w:style>
  <w:style w:type="character" w:customStyle="1" w:styleId="WW8Num53z6">
    <w:name w:val="WW8Num53z6"/>
    <w:rsid w:val="005A0F04"/>
  </w:style>
  <w:style w:type="character" w:customStyle="1" w:styleId="WW8Num53z7">
    <w:name w:val="WW8Num53z7"/>
    <w:rsid w:val="005A0F04"/>
  </w:style>
  <w:style w:type="character" w:customStyle="1" w:styleId="WW8Num53z8">
    <w:name w:val="WW8Num53z8"/>
    <w:rsid w:val="005A0F04"/>
  </w:style>
  <w:style w:type="character" w:customStyle="1" w:styleId="WW8Num54z1">
    <w:name w:val="WW8Num54z1"/>
    <w:rsid w:val="005A0F04"/>
  </w:style>
  <w:style w:type="character" w:customStyle="1" w:styleId="WW8Num54z2">
    <w:name w:val="WW8Num54z2"/>
    <w:rsid w:val="005A0F04"/>
  </w:style>
  <w:style w:type="character" w:customStyle="1" w:styleId="WW8Num54z3">
    <w:name w:val="WW8Num54z3"/>
    <w:rsid w:val="005A0F04"/>
  </w:style>
  <w:style w:type="character" w:customStyle="1" w:styleId="WW8Num54z4">
    <w:name w:val="WW8Num54z4"/>
    <w:rsid w:val="005A0F04"/>
  </w:style>
  <w:style w:type="character" w:customStyle="1" w:styleId="WW8Num54z5">
    <w:name w:val="WW8Num54z5"/>
    <w:rsid w:val="005A0F04"/>
  </w:style>
  <w:style w:type="character" w:customStyle="1" w:styleId="WW8Num54z6">
    <w:name w:val="WW8Num54z6"/>
    <w:rsid w:val="005A0F04"/>
  </w:style>
  <w:style w:type="character" w:customStyle="1" w:styleId="WW8Num54z7">
    <w:name w:val="WW8Num54z7"/>
    <w:rsid w:val="005A0F04"/>
  </w:style>
  <w:style w:type="character" w:customStyle="1" w:styleId="WW8Num54z8">
    <w:name w:val="WW8Num54z8"/>
    <w:rsid w:val="005A0F04"/>
  </w:style>
  <w:style w:type="character" w:customStyle="1" w:styleId="WW8Num55z1">
    <w:name w:val="WW8Num55z1"/>
    <w:rsid w:val="005A0F04"/>
  </w:style>
  <w:style w:type="character" w:customStyle="1" w:styleId="WW8Num55z2">
    <w:name w:val="WW8Num55z2"/>
    <w:rsid w:val="005A0F04"/>
  </w:style>
  <w:style w:type="character" w:customStyle="1" w:styleId="WW8Num55z3">
    <w:name w:val="WW8Num55z3"/>
    <w:rsid w:val="005A0F04"/>
  </w:style>
  <w:style w:type="character" w:customStyle="1" w:styleId="WW8Num55z4">
    <w:name w:val="WW8Num55z4"/>
    <w:rsid w:val="005A0F04"/>
  </w:style>
  <w:style w:type="character" w:customStyle="1" w:styleId="WW8Num55z5">
    <w:name w:val="WW8Num55z5"/>
    <w:rsid w:val="005A0F04"/>
  </w:style>
  <w:style w:type="character" w:customStyle="1" w:styleId="WW8Num55z6">
    <w:name w:val="WW8Num55z6"/>
    <w:rsid w:val="005A0F04"/>
  </w:style>
  <w:style w:type="character" w:customStyle="1" w:styleId="WW8Num55z7">
    <w:name w:val="WW8Num55z7"/>
    <w:rsid w:val="005A0F04"/>
  </w:style>
  <w:style w:type="character" w:customStyle="1" w:styleId="WW8Num55z8">
    <w:name w:val="WW8Num55z8"/>
    <w:rsid w:val="005A0F04"/>
  </w:style>
  <w:style w:type="character" w:customStyle="1" w:styleId="WW8Num56z1">
    <w:name w:val="WW8Num56z1"/>
    <w:rsid w:val="005A0F04"/>
  </w:style>
  <w:style w:type="character" w:customStyle="1" w:styleId="WW8Num56z2">
    <w:name w:val="WW8Num56z2"/>
    <w:rsid w:val="005A0F04"/>
  </w:style>
  <w:style w:type="character" w:customStyle="1" w:styleId="WW8Num56z3">
    <w:name w:val="WW8Num56z3"/>
    <w:rsid w:val="005A0F04"/>
  </w:style>
  <w:style w:type="character" w:customStyle="1" w:styleId="WW8Num56z4">
    <w:name w:val="WW8Num56z4"/>
    <w:rsid w:val="005A0F04"/>
  </w:style>
  <w:style w:type="character" w:customStyle="1" w:styleId="WW8Num56z5">
    <w:name w:val="WW8Num56z5"/>
    <w:rsid w:val="005A0F04"/>
  </w:style>
  <w:style w:type="character" w:customStyle="1" w:styleId="WW8Num56z6">
    <w:name w:val="WW8Num56z6"/>
    <w:rsid w:val="005A0F04"/>
  </w:style>
  <w:style w:type="character" w:customStyle="1" w:styleId="WW8Num56z7">
    <w:name w:val="WW8Num56z7"/>
    <w:rsid w:val="005A0F04"/>
  </w:style>
  <w:style w:type="character" w:customStyle="1" w:styleId="WW8Num56z8">
    <w:name w:val="WW8Num56z8"/>
    <w:rsid w:val="005A0F04"/>
  </w:style>
  <w:style w:type="character" w:customStyle="1" w:styleId="WW8Num57z1">
    <w:name w:val="WW8Num57z1"/>
    <w:rsid w:val="005A0F04"/>
  </w:style>
  <w:style w:type="character" w:customStyle="1" w:styleId="WW8Num57z2">
    <w:name w:val="WW8Num57z2"/>
    <w:rsid w:val="005A0F04"/>
  </w:style>
  <w:style w:type="character" w:customStyle="1" w:styleId="WW8Num57z3">
    <w:name w:val="WW8Num57z3"/>
    <w:rsid w:val="005A0F04"/>
  </w:style>
  <w:style w:type="character" w:customStyle="1" w:styleId="WW8Num57z4">
    <w:name w:val="WW8Num57z4"/>
    <w:rsid w:val="005A0F04"/>
  </w:style>
  <w:style w:type="character" w:customStyle="1" w:styleId="WW8Num57z5">
    <w:name w:val="WW8Num57z5"/>
    <w:rsid w:val="005A0F04"/>
  </w:style>
  <w:style w:type="character" w:customStyle="1" w:styleId="WW8Num57z6">
    <w:name w:val="WW8Num57z6"/>
    <w:rsid w:val="005A0F04"/>
  </w:style>
  <w:style w:type="character" w:customStyle="1" w:styleId="WW8Num57z7">
    <w:name w:val="WW8Num57z7"/>
    <w:rsid w:val="005A0F04"/>
  </w:style>
  <w:style w:type="character" w:customStyle="1" w:styleId="WW8Num57z8">
    <w:name w:val="WW8Num57z8"/>
    <w:rsid w:val="005A0F04"/>
  </w:style>
  <w:style w:type="character" w:customStyle="1" w:styleId="WW8Num58z1">
    <w:name w:val="WW8Num58z1"/>
    <w:rsid w:val="005A0F04"/>
  </w:style>
  <w:style w:type="character" w:customStyle="1" w:styleId="WW8Num58z2">
    <w:name w:val="WW8Num58z2"/>
    <w:rsid w:val="005A0F04"/>
  </w:style>
  <w:style w:type="character" w:customStyle="1" w:styleId="WW8Num58z3">
    <w:name w:val="WW8Num58z3"/>
    <w:rsid w:val="005A0F04"/>
  </w:style>
  <w:style w:type="character" w:customStyle="1" w:styleId="WW8Num58z4">
    <w:name w:val="WW8Num58z4"/>
    <w:rsid w:val="005A0F04"/>
  </w:style>
  <w:style w:type="character" w:customStyle="1" w:styleId="WW8Num58z5">
    <w:name w:val="WW8Num58z5"/>
    <w:rsid w:val="005A0F04"/>
  </w:style>
  <w:style w:type="character" w:customStyle="1" w:styleId="WW8Num58z6">
    <w:name w:val="WW8Num58z6"/>
    <w:rsid w:val="005A0F04"/>
  </w:style>
  <w:style w:type="character" w:customStyle="1" w:styleId="WW8Num58z7">
    <w:name w:val="WW8Num58z7"/>
    <w:rsid w:val="005A0F04"/>
  </w:style>
  <w:style w:type="character" w:customStyle="1" w:styleId="WW8Num58z8">
    <w:name w:val="WW8Num58z8"/>
    <w:rsid w:val="005A0F04"/>
  </w:style>
  <w:style w:type="character" w:customStyle="1" w:styleId="WW8Num59z1">
    <w:name w:val="WW8Num59z1"/>
    <w:rsid w:val="005A0F04"/>
  </w:style>
  <w:style w:type="character" w:customStyle="1" w:styleId="WW8Num59z2">
    <w:name w:val="WW8Num59z2"/>
    <w:rsid w:val="005A0F04"/>
  </w:style>
  <w:style w:type="character" w:customStyle="1" w:styleId="WW8Num59z3">
    <w:name w:val="WW8Num59z3"/>
    <w:rsid w:val="005A0F04"/>
  </w:style>
  <w:style w:type="character" w:customStyle="1" w:styleId="WW8Num59z4">
    <w:name w:val="WW8Num59z4"/>
    <w:rsid w:val="005A0F04"/>
  </w:style>
  <w:style w:type="character" w:customStyle="1" w:styleId="WW8Num59z5">
    <w:name w:val="WW8Num59z5"/>
    <w:rsid w:val="005A0F04"/>
  </w:style>
  <w:style w:type="character" w:customStyle="1" w:styleId="WW8Num59z6">
    <w:name w:val="WW8Num59z6"/>
    <w:rsid w:val="005A0F04"/>
  </w:style>
  <w:style w:type="character" w:customStyle="1" w:styleId="WW8Num59z7">
    <w:name w:val="WW8Num59z7"/>
    <w:rsid w:val="005A0F04"/>
  </w:style>
  <w:style w:type="character" w:customStyle="1" w:styleId="WW8Num59z8">
    <w:name w:val="WW8Num59z8"/>
    <w:rsid w:val="005A0F04"/>
  </w:style>
  <w:style w:type="character" w:customStyle="1" w:styleId="WW8Num60z1">
    <w:name w:val="WW8Num60z1"/>
    <w:rsid w:val="005A0F04"/>
    <w:rPr>
      <w:sz w:val="24"/>
    </w:rPr>
  </w:style>
  <w:style w:type="character" w:customStyle="1" w:styleId="WW8Num60z2">
    <w:name w:val="WW8Num60z2"/>
    <w:rsid w:val="005A0F04"/>
  </w:style>
  <w:style w:type="character" w:customStyle="1" w:styleId="WW8Num60z3">
    <w:name w:val="WW8Num60z3"/>
    <w:rsid w:val="005A0F04"/>
  </w:style>
  <w:style w:type="character" w:customStyle="1" w:styleId="WW8Num60z4">
    <w:name w:val="WW8Num60z4"/>
    <w:rsid w:val="005A0F04"/>
  </w:style>
  <w:style w:type="character" w:customStyle="1" w:styleId="WW8Num60z5">
    <w:name w:val="WW8Num60z5"/>
    <w:rsid w:val="005A0F04"/>
  </w:style>
  <w:style w:type="character" w:customStyle="1" w:styleId="WW8Num60z6">
    <w:name w:val="WW8Num60z6"/>
    <w:rsid w:val="005A0F04"/>
  </w:style>
  <w:style w:type="character" w:customStyle="1" w:styleId="WW8Num60z7">
    <w:name w:val="WW8Num60z7"/>
    <w:rsid w:val="005A0F04"/>
  </w:style>
  <w:style w:type="character" w:customStyle="1" w:styleId="WW8Num60z8">
    <w:name w:val="WW8Num60z8"/>
    <w:rsid w:val="005A0F04"/>
  </w:style>
  <w:style w:type="character" w:customStyle="1" w:styleId="WW8Num61z1">
    <w:name w:val="WW8Num61z1"/>
    <w:rsid w:val="005A0F04"/>
    <w:rPr>
      <w:sz w:val="24"/>
    </w:rPr>
  </w:style>
  <w:style w:type="character" w:customStyle="1" w:styleId="WW8Num61z2">
    <w:name w:val="WW8Num61z2"/>
    <w:rsid w:val="005A0F04"/>
  </w:style>
  <w:style w:type="character" w:customStyle="1" w:styleId="WW8Num61z3">
    <w:name w:val="WW8Num61z3"/>
    <w:rsid w:val="005A0F04"/>
  </w:style>
  <w:style w:type="character" w:customStyle="1" w:styleId="WW8Num61z4">
    <w:name w:val="WW8Num61z4"/>
    <w:rsid w:val="005A0F04"/>
  </w:style>
  <w:style w:type="character" w:customStyle="1" w:styleId="WW8Num61z5">
    <w:name w:val="WW8Num61z5"/>
    <w:rsid w:val="005A0F04"/>
  </w:style>
  <w:style w:type="character" w:customStyle="1" w:styleId="WW8Num61z6">
    <w:name w:val="WW8Num61z6"/>
    <w:rsid w:val="005A0F04"/>
  </w:style>
  <w:style w:type="character" w:customStyle="1" w:styleId="WW8Num61z7">
    <w:name w:val="WW8Num61z7"/>
    <w:rsid w:val="005A0F04"/>
  </w:style>
  <w:style w:type="character" w:customStyle="1" w:styleId="WW8Num61z8">
    <w:name w:val="WW8Num61z8"/>
    <w:rsid w:val="005A0F04"/>
  </w:style>
  <w:style w:type="character" w:customStyle="1" w:styleId="WW8Num62z1">
    <w:name w:val="WW8Num62z1"/>
    <w:rsid w:val="005A0F04"/>
    <w:rPr>
      <w:b/>
    </w:rPr>
  </w:style>
  <w:style w:type="character" w:customStyle="1" w:styleId="WW8Num62z2">
    <w:name w:val="WW8Num62z2"/>
    <w:rsid w:val="005A0F04"/>
  </w:style>
  <w:style w:type="character" w:customStyle="1" w:styleId="WW8Num62z3">
    <w:name w:val="WW8Num62z3"/>
    <w:rsid w:val="005A0F04"/>
  </w:style>
  <w:style w:type="character" w:customStyle="1" w:styleId="WW8Num62z4">
    <w:name w:val="WW8Num62z4"/>
    <w:rsid w:val="005A0F04"/>
  </w:style>
  <w:style w:type="character" w:customStyle="1" w:styleId="WW8Num62z5">
    <w:name w:val="WW8Num62z5"/>
    <w:rsid w:val="005A0F04"/>
  </w:style>
  <w:style w:type="character" w:customStyle="1" w:styleId="WW8Num62z6">
    <w:name w:val="WW8Num62z6"/>
    <w:rsid w:val="005A0F04"/>
  </w:style>
  <w:style w:type="character" w:customStyle="1" w:styleId="WW8Num62z7">
    <w:name w:val="WW8Num62z7"/>
    <w:rsid w:val="005A0F04"/>
  </w:style>
  <w:style w:type="character" w:customStyle="1" w:styleId="WW8Num62z8">
    <w:name w:val="WW8Num62z8"/>
    <w:rsid w:val="005A0F04"/>
  </w:style>
  <w:style w:type="character" w:customStyle="1" w:styleId="WW8Num63z1">
    <w:name w:val="WW8Num63z1"/>
    <w:rsid w:val="005A0F04"/>
  </w:style>
  <w:style w:type="character" w:customStyle="1" w:styleId="WW8Num63z2">
    <w:name w:val="WW8Num63z2"/>
    <w:rsid w:val="005A0F04"/>
  </w:style>
  <w:style w:type="character" w:customStyle="1" w:styleId="WW8Num63z3">
    <w:name w:val="WW8Num63z3"/>
    <w:rsid w:val="005A0F04"/>
  </w:style>
  <w:style w:type="character" w:customStyle="1" w:styleId="WW8Num63z4">
    <w:name w:val="WW8Num63z4"/>
    <w:rsid w:val="005A0F04"/>
  </w:style>
  <w:style w:type="character" w:customStyle="1" w:styleId="WW8Num63z5">
    <w:name w:val="WW8Num63z5"/>
    <w:rsid w:val="005A0F04"/>
  </w:style>
  <w:style w:type="character" w:customStyle="1" w:styleId="WW8Num63z6">
    <w:name w:val="WW8Num63z6"/>
    <w:rsid w:val="005A0F04"/>
  </w:style>
  <w:style w:type="character" w:customStyle="1" w:styleId="WW8Num63z7">
    <w:name w:val="WW8Num63z7"/>
    <w:rsid w:val="005A0F04"/>
  </w:style>
  <w:style w:type="character" w:customStyle="1" w:styleId="WW8Num63z8">
    <w:name w:val="WW8Num63z8"/>
    <w:rsid w:val="005A0F04"/>
  </w:style>
  <w:style w:type="character" w:customStyle="1" w:styleId="WW8Num65z1">
    <w:name w:val="WW8Num65z1"/>
    <w:rsid w:val="005A0F04"/>
  </w:style>
  <w:style w:type="character" w:customStyle="1" w:styleId="WW8Num65z2">
    <w:name w:val="WW8Num65z2"/>
    <w:rsid w:val="005A0F04"/>
  </w:style>
  <w:style w:type="character" w:customStyle="1" w:styleId="WW8Num65z3">
    <w:name w:val="WW8Num65z3"/>
    <w:rsid w:val="005A0F04"/>
  </w:style>
  <w:style w:type="character" w:customStyle="1" w:styleId="WW8Num65z4">
    <w:name w:val="WW8Num65z4"/>
    <w:rsid w:val="005A0F04"/>
  </w:style>
  <w:style w:type="character" w:customStyle="1" w:styleId="WW8Num65z5">
    <w:name w:val="WW8Num65z5"/>
    <w:rsid w:val="005A0F04"/>
  </w:style>
  <w:style w:type="character" w:customStyle="1" w:styleId="WW8Num65z6">
    <w:name w:val="WW8Num65z6"/>
    <w:rsid w:val="005A0F04"/>
  </w:style>
  <w:style w:type="character" w:customStyle="1" w:styleId="WW8Num65z7">
    <w:name w:val="WW8Num65z7"/>
    <w:rsid w:val="005A0F04"/>
  </w:style>
  <w:style w:type="character" w:customStyle="1" w:styleId="WW8Num65z8">
    <w:name w:val="WW8Num65z8"/>
    <w:rsid w:val="005A0F04"/>
  </w:style>
  <w:style w:type="character" w:customStyle="1" w:styleId="WW8Num66z1">
    <w:name w:val="WW8Num66z1"/>
    <w:rsid w:val="005A0F04"/>
  </w:style>
  <w:style w:type="character" w:customStyle="1" w:styleId="WW8Num66z2">
    <w:name w:val="WW8Num66z2"/>
    <w:rsid w:val="005A0F04"/>
  </w:style>
  <w:style w:type="character" w:customStyle="1" w:styleId="WW8Num66z3">
    <w:name w:val="WW8Num66z3"/>
    <w:rsid w:val="005A0F04"/>
  </w:style>
  <w:style w:type="character" w:customStyle="1" w:styleId="WW8Num66z4">
    <w:name w:val="WW8Num66z4"/>
    <w:rsid w:val="005A0F04"/>
  </w:style>
  <w:style w:type="character" w:customStyle="1" w:styleId="WW8Num66z5">
    <w:name w:val="WW8Num66z5"/>
    <w:rsid w:val="005A0F04"/>
  </w:style>
  <w:style w:type="character" w:customStyle="1" w:styleId="WW8Num66z6">
    <w:name w:val="WW8Num66z6"/>
    <w:rsid w:val="005A0F04"/>
  </w:style>
  <w:style w:type="character" w:customStyle="1" w:styleId="WW8Num66z7">
    <w:name w:val="WW8Num66z7"/>
    <w:rsid w:val="005A0F04"/>
  </w:style>
  <w:style w:type="character" w:customStyle="1" w:styleId="WW8Num66z8">
    <w:name w:val="WW8Num66z8"/>
    <w:rsid w:val="005A0F04"/>
  </w:style>
  <w:style w:type="character" w:customStyle="1" w:styleId="WW8Num67z1">
    <w:name w:val="WW8Num67z1"/>
    <w:rsid w:val="005A0F04"/>
  </w:style>
  <w:style w:type="character" w:customStyle="1" w:styleId="WW8Num67z2">
    <w:name w:val="WW8Num67z2"/>
    <w:rsid w:val="005A0F04"/>
  </w:style>
  <w:style w:type="character" w:customStyle="1" w:styleId="WW8Num67z3">
    <w:name w:val="WW8Num67z3"/>
    <w:rsid w:val="005A0F04"/>
  </w:style>
  <w:style w:type="character" w:customStyle="1" w:styleId="WW8Num67z4">
    <w:name w:val="WW8Num67z4"/>
    <w:rsid w:val="005A0F04"/>
  </w:style>
  <w:style w:type="character" w:customStyle="1" w:styleId="WW8Num67z5">
    <w:name w:val="WW8Num67z5"/>
    <w:rsid w:val="005A0F04"/>
  </w:style>
  <w:style w:type="character" w:customStyle="1" w:styleId="WW8Num67z6">
    <w:name w:val="WW8Num67z6"/>
    <w:rsid w:val="005A0F04"/>
  </w:style>
  <w:style w:type="character" w:customStyle="1" w:styleId="WW8Num67z7">
    <w:name w:val="WW8Num67z7"/>
    <w:rsid w:val="005A0F04"/>
  </w:style>
  <w:style w:type="character" w:customStyle="1" w:styleId="WW8Num67z8">
    <w:name w:val="WW8Num67z8"/>
    <w:rsid w:val="005A0F04"/>
  </w:style>
  <w:style w:type="character" w:customStyle="1" w:styleId="WW8Num68z1">
    <w:name w:val="WW8Num68z1"/>
    <w:rsid w:val="005A0F04"/>
  </w:style>
  <w:style w:type="character" w:customStyle="1" w:styleId="WW8Num68z2">
    <w:name w:val="WW8Num68z2"/>
    <w:rsid w:val="005A0F04"/>
  </w:style>
  <w:style w:type="character" w:customStyle="1" w:styleId="WW8Num68z3">
    <w:name w:val="WW8Num68z3"/>
    <w:rsid w:val="005A0F04"/>
  </w:style>
  <w:style w:type="character" w:customStyle="1" w:styleId="WW8Num68z4">
    <w:name w:val="WW8Num68z4"/>
    <w:rsid w:val="005A0F04"/>
  </w:style>
  <w:style w:type="character" w:customStyle="1" w:styleId="WW8Num68z5">
    <w:name w:val="WW8Num68z5"/>
    <w:rsid w:val="005A0F04"/>
  </w:style>
  <w:style w:type="character" w:customStyle="1" w:styleId="WW8Num68z6">
    <w:name w:val="WW8Num68z6"/>
    <w:rsid w:val="005A0F04"/>
  </w:style>
  <w:style w:type="character" w:customStyle="1" w:styleId="WW8Num68z7">
    <w:name w:val="WW8Num68z7"/>
    <w:rsid w:val="005A0F04"/>
  </w:style>
  <w:style w:type="character" w:customStyle="1" w:styleId="WW8Num68z8">
    <w:name w:val="WW8Num68z8"/>
    <w:rsid w:val="005A0F04"/>
  </w:style>
  <w:style w:type="character" w:customStyle="1" w:styleId="WW8Num69z1">
    <w:name w:val="WW8Num69z1"/>
    <w:rsid w:val="005A0F04"/>
  </w:style>
  <w:style w:type="character" w:customStyle="1" w:styleId="WW8Num69z2">
    <w:name w:val="WW8Num69z2"/>
    <w:rsid w:val="005A0F04"/>
  </w:style>
  <w:style w:type="character" w:customStyle="1" w:styleId="WW8Num69z3">
    <w:name w:val="WW8Num69z3"/>
    <w:rsid w:val="005A0F04"/>
  </w:style>
  <w:style w:type="character" w:customStyle="1" w:styleId="WW8Num69z4">
    <w:name w:val="WW8Num69z4"/>
    <w:rsid w:val="005A0F04"/>
  </w:style>
  <w:style w:type="character" w:customStyle="1" w:styleId="WW8Num69z5">
    <w:name w:val="WW8Num69z5"/>
    <w:rsid w:val="005A0F04"/>
  </w:style>
  <w:style w:type="character" w:customStyle="1" w:styleId="WW8Num69z6">
    <w:name w:val="WW8Num69z6"/>
    <w:rsid w:val="005A0F04"/>
  </w:style>
  <w:style w:type="character" w:customStyle="1" w:styleId="WW8Num69z7">
    <w:name w:val="WW8Num69z7"/>
    <w:rsid w:val="005A0F04"/>
  </w:style>
  <w:style w:type="character" w:customStyle="1" w:styleId="WW8Num69z8">
    <w:name w:val="WW8Num69z8"/>
    <w:rsid w:val="005A0F04"/>
  </w:style>
  <w:style w:type="character" w:customStyle="1" w:styleId="WW8Num70z1">
    <w:name w:val="WW8Num70z1"/>
    <w:rsid w:val="005A0F04"/>
  </w:style>
  <w:style w:type="character" w:customStyle="1" w:styleId="WW8Num70z2">
    <w:name w:val="WW8Num70z2"/>
    <w:rsid w:val="005A0F04"/>
  </w:style>
  <w:style w:type="character" w:customStyle="1" w:styleId="WW8Num70z3">
    <w:name w:val="WW8Num70z3"/>
    <w:rsid w:val="005A0F04"/>
  </w:style>
  <w:style w:type="character" w:customStyle="1" w:styleId="WW8Num70z4">
    <w:name w:val="WW8Num70z4"/>
    <w:rsid w:val="005A0F04"/>
  </w:style>
  <w:style w:type="character" w:customStyle="1" w:styleId="WW8Num70z5">
    <w:name w:val="WW8Num70z5"/>
    <w:rsid w:val="005A0F04"/>
  </w:style>
  <w:style w:type="character" w:customStyle="1" w:styleId="WW8Num70z6">
    <w:name w:val="WW8Num70z6"/>
    <w:rsid w:val="005A0F04"/>
  </w:style>
  <w:style w:type="character" w:customStyle="1" w:styleId="WW8Num70z7">
    <w:name w:val="WW8Num70z7"/>
    <w:rsid w:val="005A0F04"/>
  </w:style>
  <w:style w:type="character" w:customStyle="1" w:styleId="WW8Num70z8">
    <w:name w:val="WW8Num70z8"/>
    <w:rsid w:val="005A0F04"/>
  </w:style>
  <w:style w:type="character" w:customStyle="1" w:styleId="WW8Num71z1">
    <w:name w:val="WW8Num71z1"/>
    <w:rsid w:val="005A0F04"/>
  </w:style>
  <w:style w:type="character" w:customStyle="1" w:styleId="WW8Num71z2">
    <w:name w:val="WW8Num71z2"/>
    <w:rsid w:val="005A0F04"/>
  </w:style>
  <w:style w:type="character" w:customStyle="1" w:styleId="WW8Num71z3">
    <w:name w:val="WW8Num71z3"/>
    <w:rsid w:val="005A0F04"/>
  </w:style>
  <w:style w:type="character" w:customStyle="1" w:styleId="WW8Num71z4">
    <w:name w:val="WW8Num71z4"/>
    <w:rsid w:val="005A0F04"/>
  </w:style>
  <w:style w:type="character" w:customStyle="1" w:styleId="WW8Num71z5">
    <w:name w:val="WW8Num71z5"/>
    <w:rsid w:val="005A0F04"/>
  </w:style>
  <w:style w:type="character" w:customStyle="1" w:styleId="WW8Num71z6">
    <w:name w:val="WW8Num71z6"/>
    <w:rsid w:val="005A0F04"/>
  </w:style>
  <w:style w:type="character" w:customStyle="1" w:styleId="WW8Num71z7">
    <w:name w:val="WW8Num71z7"/>
    <w:rsid w:val="005A0F04"/>
  </w:style>
  <w:style w:type="character" w:customStyle="1" w:styleId="WW8Num71z8">
    <w:name w:val="WW8Num71z8"/>
    <w:rsid w:val="005A0F04"/>
  </w:style>
  <w:style w:type="character" w:customStyle="1" w:styleId="WW8Num72z1">
    <w:name w:val="WW8Num72z1"/>
    <w:rsid w:val="005A0F04"/>
  </w:style>
  <w:style w:type="character" w:customStyle="1" w:styleId="WW8Num72z2">
    <w:name w:val="WW8Num72z2"/>
    <w:rsid w:val="005A0F04"/>
  </w:style>
  <w:style w:type="character" w:customStyle="1" w:styleId="WW8Num72z3">
    <w:name w:val="WW8Num72z3"/>
    <w:rsid w:val="005A0F04"/>
  </w:style>
  <w:style w:type="character" w:customStyle="1" w:styleId="WW8Num72z4">
    <w:name w:val="WW8Num72z4"/>
    <w:rsid w:val="005A0F04"/>
  </w:style>
  <w:style w:type="character" w:customStyle="1" w:styleId="WW8Num72z5">
    <w:name w:val="WW8Num72z5"/>
    <w:rsid w:val="005A0F04"/>
  </w:style>
  <w:style w:type="character" w:customStyle="1" w:styleId="WW8Num72z6">
    <w:name w:val="WW8Num72z6"/>
    <w:rsid w:val="005A0F04"/>
  </w:style>
  <w:style w:type="character" w:customStyle="1" w:styleId="WW8Num72z7">
    <w:name w:val="WW8Num72z7"/>
    <w:rsid w:val="005A0F04"/>
  </w:style>
  <w:style w:type="character" w:customStyle="1" w:styleId="WW8Num72z8">
    <w:name w:val="WW8Num72z8"/>
    <w:rsid w:val="005A0F04"/>
  </w:style>
  <w:style w:type="character" w:customStyle="1" w:styleId="WW8Num73z1">
    <w:name w:val="WW8Num73z1"/>
    <w:rsid w:val="005A0F04"/>
  </w:style>
  <w:style w:type="character" w:customStyle="1" w:styleId="WW8Num73z2">
    <w:name w:val="WW8Num73z2"/>
    <w:rsid w:val="005A0F04"/>
  </w:style>
  <w:style w:type="character" w:customStyle="1" w:styleId="WW8Num73z3">
    <w:name w:val="WW8Num73z3"/>
    <w:rsid w:val="005A0F04"/>
  </w:style>
  <w:style w:type="character" w:customStyle="1" w:styleId="WW8Num73z4">
    <w:name w:val="WW8Num73z4"/>
    <w:rsid w:val="005A0F04"/>
  </w:style>
  <w:style w:type="character" w:customStyle="1" w:styleId="WW8Num73z5">
    <w:name w:val="WW8Num73z5"/>
    <w:rsid w:val="005A0F04"/>
  </w:style>
  <w:style w:type="character" w:customStyle="1" w:styleId="WW8Num73z6">
    <w:name w:val="WW8Num73z6"/>
    <w:rsid w:val="005A0F04"/>
  </w:style>
  <w:style w:type="character" w:customStyle="1" w:styleId="WW8Num73z7">
    <w:name w:val="WW8Num73z7"/>
    <w:rsid w:val="005A0F04"/>
  </w:style>
  <w:style w:type="character" w:customStyle="1" w:styleId="WW8Num73z8">
    <w:name w:val="WW8Num73z8"/>
    <w:rsid w:val="005A0F04"/>
  </w:style>
  <w:style w:type="character" w:customStyle="1" w:styleId="WW8Num74z0">
    <w:name w:val="WW8Num74z0"/>
    <w:rsid w:val="005A0F04"/>
    <w:rPr>
      <w:rFonts w:hint="default"/>
      <w:b/>
      <w:bCs/>
      <w:sz w:val="24"/>
    </w:rPr>
  </w:style>
  <w:style w:type="character" w:customStyle="1" w:styleId="WW8Num74z1">
    <w:name w:val="WW8Num74z1"/>
    <w:rsid w:val="005A0F04"/>
  </w:style>
  <w:style w:type="character" w:customStyle="1" w:styleId="WW8Num74z2">
    <w:name w:val="WW8Num74z2"/>
    <w:rsid w:val="005A0F04"/>
  </w:style>
  <w:style w:type="character" w:customStyle="1" w:styleId="WW8Num74z3">
    <w:name w:val="WW8Num74z3"/>
    <w:rsid w:val="005A0F04"/>
  </w:style>
  <w:style w:type="character" w:customStyle="1" w:styleId="WW8Num74z4">
    <w:name w:val="WW8Num74z4"/>
    <w:rsid w:val="005A0F04"/>
  </w:style>
  <w:style w:type="character" w:customStyle="1" w:styleId="WW8Num74z5">
    <w:name w:val="WW8Num74z5"/>
    <w:rsid w:val="005A0F04"/>
  </w:style>
  <w:style w:type="character" w:customStyle="1" w:styleId="WW8Num74z6">
    <w:name w:val="WW8Num74z6"/>
    <w:rsid w:val="005A0F04"/>
  </w:style>
  <w:style w:type="character" w:customStyle="1" w:styleId="WW8Num74z7">
    <w:name w:val="WW8Num74z7"/>
    <w:rsid w:val="005A0F04"/>
  </w:style>
  <w:style w:type="character" w:customStyle="1" w:styleId="WW8Num74z8">
    <w:name w:val="WW8Num74z8"/>
    <w:rsid w:val="005A0F04"/>
  </w:style>
  <w:style w:type="character" w:customStyle="1" w:styleId="WW8Num75z0">
    <w:name w:val="WW8Num75z0"/>
    <w:rsid w:val="005A0F04"/>
    <w:rPr>
      <w:rFonts w:hint="default"/>
    </w:rPr>
  </w:style>
  <w:style w:type="character" w:customStyle="1" w:styleId="WW8Num75z1">
    <w:name w:val="WW8Num75z1"/>
    <w:rsid w:val="005A0F04"/>
  </w:style>
  <w:style w:type="character" w:customStyle="1" w:styleId="WW8Num75z2">
    <w:name w:val="WW8Num75z2"/>
    <w:rsid w:val="005A0F04"/>
  </w:style>
  <w:style w:type="character" w:customStyle="1" w:styleId="WW8Num75z3">
    <w:name w:val="WW8Num75z3"/>
    <w:rsid w:val="005A0F04"/>
  </w:style>
  <w:style w:type="character" w:customStyle="1" w:styleId="WW8Num75z4">
    <w:name w:val="WW8Num75z4"/>
    <w:rsid w:val="005A0F04"/>
  </w:style>
  <w:style w:type="character" w:customStyle="1" w:styleId="WW8Num75z5">
    <w:name w:val="WW8Num75z5"/>
    <w:rsid w:val="005A0F04"/>
  </w:style>
  <w:style w:type="character" w:customStyle="1" w:styleId="WW8Num75z6">
    <w:name w:val="WW8Num75z6"/>
    <w:rsid w:val="005A0F04"/>
  </w:style>
  <w:style w:type="character" w:customStyle="1" w:styleId="WW8Num75z7">
    <w:name w:val="WW8Num75z7"/>
    <w:rsid w:val="005A0F04"/>
  </w:style>
  <w:style w:type="character" w:customStyle="1" w:styleId="WW8Num75z8">
    <w:name w:val="WW8Num75z8"/>
    <w:rsid w:val="005A0F04"/>
  </w:style>
  <w:style w:type="character" w:customStyle="1" w:styleId="WW8Num76z0">
    <w:name w:val="WW8Num76z0"/>
    <w:rsid w:val="005A0F04"/>
    <w:rPr>
      <w:rFonts w:hint="default"/>
    </w:rPr>
  </w:style>
  <w:style w:type="character" w:customStyle="1" w:styleId="WW8Num76z1">
    <w:name w:val="WW8Num76z1"/>
    <w:rsid w:val="005A0F04"/>
  </w:style>
  <w:style w:type="character" w:customStyle="1" w:styleId="WW8Num76z2">
    <w:name w:val="WW8Num76z2"/>
    <w:rsid w:val="005A0F04"/>
  </w:style>
  <w:style w:type="character" w:customStyle="1" w:styleId="WW8Num76z3">
    <w:name w:val="WW8Num76z3"/>
    <w:rsid w:val="005A0F04"/>
  </w:style>
  <w:style w:type="character" w:customStyle="1" w:styleId="WW8Num76z4">
    <w:name w:val="WW8Num76z4"/>
    <w:rsid w:val="005A0F04"/>
  </w:style>
  <w:style w:type="character" w:customStyle="1" w:styleId="WW8Num76z5">
    <w:name w:val="WW8Num76z5"/>
    <w:rsid w:val="005A0F04"/>
  </w:style>
  <w:style w:type="character" w:customStyle="1" w:styleId="WW8Num76z6">
    <w:name w:val="WW8Num76z6"/>
    <w:rsid w:val="005A0F04"/>
  </w:style>
  <w:style w:type="character" w:customStyle="1" w:styleId="WW8Num76z7">
    <w:name w:val="WW8Num76z7"/>
    <w:rsid w:val="005A0F04"/>
  </w:style>
  <w:style w:type="character" w:customStyle="1" w:styleId="WW8Num76z8">
    <w:name w:val="WW8Num76z8"/>
    <w:rsid w:val="005A0F04"/>
  </w:style>
  <w:style w:type="character" w:customStyle="1" w:styleId="WW8Num77z0">
    <w:name w:val="WW8Num77z0"/>
    <w:rsid w:val="005A0F04"/>
    <w:rPr>
      <w:rFonts w:hint="default"/>
    </w:rPr>
  </w:style>
  <w:style w:type="character" w:customStyle="1" w:styleId="WW8Num77z1">
    <w:name w:val="WW8Num77z1"/>
    <w:rsid w:val="005A0F04"/>
  </w:style>
  <w:style w:type="character" w:customStyle="1" w:styleId="WW8Num77z2">
    <w:name w:val="WW8Num77z2"/>
    <w:rsid w:val="005A0F04"/>
  </w:style>
  <w:style w:type="character" w:customStyle="1" w:styleId="WW8Num77z3">
    <w:name w:val="WW8Num77z3"/>
    <w:rsid w:val="005A0F04"/>
  </w:style>
  <w:style w:type="character" w:customStyle="1" w:styleId="WW8Num77z4">
    <w:name w:val="WW8Num77z4"/>
    <w:rsid w:val="005A0F04"/>
  </w:style>
  <w:style w:type="character" w:customStyle="1" w:styleId="WW8Num77z5">
    <w:name w:val="WW8Num77z5"/>
    <w:rsid w:val="005A0F04"/>
  </w:style>
  <w:style w:type="character" w:customStyle="1" w:styleId="WW8Num77z6">
    <w:name w:val="WW8Num77z6"/>
    <w:rsid w:val="005A0F04"/>
  </w:style>
  <w:style w:type="character" w:customStyle="1" w:styleId="WW8Num77z7">
    <w:name w:val="WW8Num77z7"/>
    <w:rsid w:val="005A0F04"/>
  </w:style>
  <w:style w:type="character" w:customStyle="1" w:styleId="WW8Num77z8">
    <w:name w:val="WW8Num77z8"/>
    <w:rsid w:val="005A0F04"/>
  </w:style>
  <w:style w:type="character" w:customStyle="1" w:styleId="WW8Num78z0">
    <w:name w:val="WW8Num78z0"/>
    <w:rsid w:val="005A0F04"/>
    <w:rPr>
      <w:rFonts w:hint="default"/>
      <w:b/>
      <w:sz w:val="24"/>
    </w:rPr>
  </w:style>
  <w:style w:type="character" w:customStyle="1" w:styleId="WW8Num78z1">
    <w:name w:val="WW8Num78z1"/>
    <w:rsid w:val="005A0F04"/>
  </w:style>
  <w:style w:type="character" w:customStyle="1" w:styleId="WW8Num78z2">
    <w:name w:val="WW8Num78z2"/>
    <w:rsid w:val="005A0F04"/>
  </w:style>
  <w:style w:type="character" w:customStyle="1" w:styleId="WW8Num78z3">
    <w:name w:val="WW8Num78z3"/>
    <w:rsid w:val="005A0F04"/>
  </w:style>
  <w:style w:type="character" w:customStyle="1" w:styleId="WW8Num78z4">
    <w:name w:val="WW8Num78z4"/>
    <w:rsid w:val="005A0F04"/>
  </w:style>
  <w:style w:type="character" w:customStyle="1" w:styleId="WW8Num78z5">
    <w:name w:val="WW8Num78z5"/>
    <w:rsid w:val="005A0F04"/>
  </w:style>
  <w:style w:type="character" w:customStyle="1" w:styleId="WW8Num78z6">
    <w:name w:val="WW8Num78z6"/>
    <w:rsid w:val="005A0F04"/>
  </w:style>
  <w:style w:type="character" w:customStyle="1" w:styleId="WW8Num78z7">
    <w:name w:val="WW8Num78z7"/>
    <w:rsid w:val="005A0F04"/>
  </w:style>
  <w:style w:type="character" w:customStyle="1" w:styleId="WW8Num78z8">
    <w:name w:val="WW8Num78z8"/>
    <w:rsid w:val="005A0F04"/>
  </w:style>
  <w:style w:type="character" w:customStyle="1" w:styleId="WW8Num79z0">
    <w:name w:val="WW8Num79z0"/>
    <w:rsid w:val="005A0F04"/>
    <w:rPr>
      <w:rFonts w:cs="Times New Roman" w:hint="default"/>
      <w:color w:val="000000"/>
      <w:sz w:val="24"/>
      <w:szCs w:val="24"/>
    </w:rPr>
  </w:style>
  <w:style w:type="character" w:customStyle="1" w:styleId="WW8Num79z1">
    <w:name w:val="WW8Num79z1"/>
    <w:rsid w:val="005A0F04"/>
  </w:style>
  <w:style w:type="character" w:customStyle="1" w:styleId="WW8Num79z2">
    <w:name w:val="WW8Num79z2"/>
    <w:rsid w:val="005A0F04"/>
  </w:style>
  <w:style w:type="character" w:customStyle="1" w:styleId="WW8Num79z3">
    <w:name w:val="WW8Num79z3"/>
    <w:rsid w:val="005A0F04"/>
  </w:style>
  <w:style w:type="character" w:customStyle="1" w:styleId="WW8Num79z4">
    <w:name w:val="WW8Num79z4"/>
    <w:rsid w:val="005A0F04"/>
  </w:style>
  <w:style w:type="character" w:customStyle="1" w:styleId="WW8Num79z5">
    <w:name w:val="WW8Num79z5"/>
    <w:rsid w:val="005A0F04"/>
  </w:style>
  <w:style w:type="character" w:customStyle="1" w:styleId="WW8Num79z6">
    <w:name w:val="WW8Num79z6"/>
    <w:rsid w:val="005A0F04"/>
  </w:style>
  <w:style w:type="character" w:customStyle="1" w:styleId="WW8Num79z7">
    <w:name w:val="WW8Num79z7"/>
    <w:rsid w:val="005A0F04"/>
  </w:style>
  <w:style w:type="character" w:customStyle="1" w:styleId="WW8Num79z8">
    <w:name w:val="WW8Num79z8"/>
    <w:rsid w:val="005A0F04"/>
  </w:style>
  <w:style w:type="character" w:customStyle="1" w:styleId="WW8Num80z0">
    <w:name w:val="WW8Num80z0"/>
    <w:rsid w:val="005A0F04"/>
    <w:rPr>
      <w:rFonts w:eastAsia="Arial" w:hint="default"/>
      <w:sz w:val="24"/>
      <w:szCs w:val="24"/>
    </w:rPr>
  </w:style>
  <w:style w:type="character" w:customStyle="1" w:styleId="WW8Num80z1">
    <w:name w:val="WW8Num80z1"/>
    <w:rsid w:val="005A0F04"/>
  </w:style>
  <w:style w:type="character" w:customStyle="1" w:styleId="WW8Num80z2">
    <w:name w:val="WW8Num80z2"/>
    <w:rsid w:val="005A0F04"/>
  </w:style>
  <w:style w:type="character" w:customStyle="1" w:styleId="WW8Num80z3">
    <w:name w:val="WW8Num80z3"/>
    <w:rsid w:val="005A0F04"/>
  </w:style>
  <w:style w:type="character" w:customStyle="1" w:styleId="WW8Num80z4">
    <w:name w:val="WW8Num80z4"/>
    <w:rsid w:val="005A0F04"/>
  </w:style>
  <w:style w:type="character" w:customStyle="1" w:styleId="WW8Num80z5">
    <w:name w:val="WW8Num80z5"/>
    <w:rsid w:val="005A0F04"/>
  </w:style>
  <w:style w:type="character" w:customStyle="1" w:styleId="WW8Num80z6">
    <w:name w:val="WW8Num80z6"/>
    <w:rsid w:val="005A0F04"/>
  </w:style>
  <w:style w:type="character" w:customStyle="1" w:styleId="WW8Num80z7">
    <w:name w:val="WW8Num80z7"/>
    <w:rsid w:val="005A0F04"/>
  </w:style>
  <w:style w:type="character" w:customStyle="1" w:styleId="WW8Num80z8">
    <w:name w:val="WW8Num80z8"/>
    <w:rsid w:val="005A0F04"/>
  </w:style>
  <w:style w:type="character" w:customStyle="1" w:styleId="WW8Num81z0">
    <w:name w:val="WW8Num81z0"/>
    <w:rsid w:val="005A0F04"/>
    <w:rPr>
      <w:rFonts w:hint="default"/>
      <w:sz w:val="24"/>
    </w:rPr>
  </w:style>
  <w:style w:type="character" w:customStyle="1" w:styleId="WW8Num81z1">
    <w:name w:val="WW8Num81z1"/>
    <w:rsid w:val="005A0F04"/>
  </w:style>
  <w:style w:type="character" w:customStyle="1" w:styleId="WW8Num81z2">
    <w:name w:val="WW8Num81z2"/>
    <w:rsid w:val="005A0F04"/>
  </w:style>
  <w:style w:type="character" w:customStyle="1" w:styleId="WW8Num81z3">
    <w:name w:val="WW8Num81z3"/>
    <w:rsid w:val="005A0F04"/>
  </w:style>
  <w:style w:type="character" w:customStyle="1" w:styleId="WW8Num81z4">
    <w:name w:val="WW8Num81z4"/>
    <w:rsid w:val="005A0F04"/>
  </w:style>
  <w:style w:type="character" w:customStyle="1" w:styleId="WW8Num81z5">
    <w:name w:val="WW8Num81z5"/>
    <w:rsid w:val="005A0F04"/>
  </w:style>
  <w:style w:type="character" w:customStyle="1" w:styleId="WW8Num81z6">
    <w:name w:val="WW8Num81z6"/>
    <w:rsid w:val="005A0F04"/>
  </w:style>
  <w:style w:type="character" w:customStyle="1" w:styleId="WW8Num81z7">
    <w:name w:val="WW8Num81z7"/>
    <w:rsid w:val="005A0F04"/>
  </w:style>
  <w:style w:type="character" w:customStyle="1" w:styleId="WW8Num81z8">
    <w:name w:val="WW8Num81z8"/>
    <w:rsid w:val="005A0F04"/>
  </w:style>
  <w:style w:type="character" w:customStyle="1" w:styleId="WW8Num82z0">
    <w:name w:val="WW8Num82z0"/>
    <w:rsid w:val="005A0F04"/>
    <w:rPr>
      <w:rFonts w:hint="default"/>
      <w:b/>
      <w:bCs/>
      <w:sz w:val="24"/>
    </w:rPr>
  </w:style>
  <w:style w:type="character" w:customStyle="1" w:styleId="WW8Num82z1">
    <w:name w:val="WW8Num82z1"/>
    <w:rsid w:val="005A0F04"/>
  </w:style>
  <w:style w:type="character" w:customStyle="1" w:styleId="WW8Num82z2">
    <w:name w:val="WW8Num82z2"/>
    <w:rsid w:val="005A0F04"/>
  </w:style>
  <w:style w:type="character" w:customStyle="1" w:styleId="WW8Num82z3">
    <w:name w:val="WW8Num82z3"/>
    <w:rsid w:val="005A0F04"/>
  </w:style>
  <w:style w:type="character" w:customStyle="1" w:styleId="WW8Num82z4">
    <w:name w:val="WW8Num82z4"/>
    <w:rsid w:val="005A0F04"/>
  </w:style>
  <w:style w:type="character" w:customStyle="1" w:styleId="WW8Num82z5">
    <w:name w:val="WW8Num82z5"/>
    <w:rsid w:val="005A0F04"/>
  </w:style>
  <w:style w:type="character" w:customStyle="1" w:styleId="WW8Num82z6">
    <w:name w:val="WW8Num82z6"/>
    <w:rsid w:val="005A0F04"/>
  </w:style>
  <w:style w:type="character" w:customStyle="1" w:styleId="WW8Num82z7">
    <w:name w:val="WW8Num82z7"/>
    <w:rsid w:val="005A0F04"/>
  </w:style>
  <w:style w:type="character" w:customStyle="1" w:styleId="WW8Num82z8">
    <w:name w:val="WW8Num82z8"/>
    <w:rsid w:val="005A0F04"/>
  </w:style>
  <w:style w:type="character" w:customStyle="1" w:styleId="WW8Num83z0">
    <w:name w:val="WW8Num83z0"/>
    <w:rsid w:val="005A0F04"/>
    <w:rPr>
      <w:rFonts w:hint="default"/>
      <w:b/>
      <w:i/>
      <w:sz w:val="24"/>
    </w:rPr>
  </w:style>
  <w:style w:type="character" w:customStyle="1" w:styleId="WW8Num83z1">
    <w:name w:val="WW8Num83z1"/>
    <w:rsid w:val="005A0F04"/>
  </w:style>
  <w:style w:type="character" w:customStyle="1" w:styleId="WW8Num83z2">
    <w:name w:val="WW8Num83z2"/>
    <w:rsid w:val="005A0F04"/>
  </w:style>
  <w:style w:type="character" w:customStyle="1" w:styleId="WW8Num83z3">
    <w:name w:val="WW8Num83z3"/>
    <w:rsid w:val="005A0F04"/>
  </w:style>
  <w:style w:type="character" w:customStyle="1" w:styleId="WW8Num83z4">
    <w:name w:val="WW8Num83z4"/>
    <w:rsid w:val="005A0F04"/>
  </w:style>
  <w:style w:type="character" w:customStyle="1" w:styleId="WW8Num83z5">
    <w:name w:val="WW8Num83z5"/>
    <w:rsid w:val="005A0F04"/>
  </w:style>
  <w:style w:type="character" w:customStyle="1" w:styleId="WW8Num83z6">
    <w:name w:val="WW8Num83z6"/>
    <w:rsid w:val="005A0F04"/>
  </w:style>
  <w:style w:type="character" w:customStyle="1" w:styleId="WW8Num83z7">
    <w:name w:val="WW8Num83z7"/>
    <w:rsid w:val="005A0F04"/>
  </w:style>
  <w:style w:type="character" w:customStyle="1" w:styleId="WW8Num83z8">
    <w:name w:val="WW8Num83z8"/>
    <w:rsid w:val="005A0F04"/>
  </w:style>
  <w:style w:type="character" w:customStyle="1" w:styleId="WW8Num84z0">
    <w:name w:val="WW8Num84z0"/>
    <w:rsid w:val="005A0F04"/>
  </w:style>
  <w:style w:type="character" w:customStyle="1" w:styleId="WW8Num84z1">
    <w:name w:val="WW8Num84z1"/>
    <w:rsid w:val="005A0F04"/>
  </w:style>
  <w:style w:type="character" w:customStyle="1" w:styleId="WW8Num84z2">
    <w:name w:val="WW8Num84z2"/>
    <w:rsid w:val="005A0F04"/>
  </w:style>
  <w:style w:type="character" w:customStyle="1" w:styleId="WW8Num84z3">
    <w:name w:val="WW8Num84z3"/>
    <w:rsid w:val="005A0F04"/>
  </w:style>
  <w:style w:type="character" w:customStyle="1" w:styleId="WW8Num84z4">
    <w:name w:val="WW8Num84z4"/>
    <w:rsid w:val="005A0F04"/>
  </w:style>
  <w:style w:type="character" w:customStyle="1" w:styleId="WW8Num84z5">
    <w:name w:val="WW8Num84z5"/>
    <w:rsid w:val="005A0F04"/>
  </w:style>
  <w:style w:type="character" w:customStyle="1" w:styleId="WW8Num84z6">
    <w:name w:val="WW8Num84z6"/>
    <w:rsid w:val="005A0F04"/>
  </w:style>
  <w:style w:type="character" w:customStyle="1" w:styleId="WW8Num84z7">
    <w:name w:val="WW8Num84z7"/>
    <w:rsid w:val="005A0F04"/>
  </w:style>
  <w:style w:type="character" w:customStyle="1" w:styleId="WW8Num84z8">
    <w:name w:val="WW8Num84z8"/>
    <w:rsid w:val="005A0F04"/>
  </w:style>
  <w:style w:type="character" w:customStyle="1" w:styleId="WW8Num85z0">
    <w:name w:val="WW8Num85z0"/>
    <w:rsid w:val="005A0F04"/>
    <w:rPr>
      <w:sz w:val="24"/>
    </w:rPr>
  </w:style>
  <w:style w:type="character" w:customStyle="1" w:styleId="WW8Num85z1">
    <w:name w:val="WW8Num85z1"/>
    <w:rsid w:val="005A0F04"/>
  </w:style>
  <w:style w:type="character" w:customStyle="1" w:styleId="WW8Num85z2">
    <w:name w:val="WW8Num85z2"/>
    <w:rsid w:val="005A0F04"/>
  </w:style>
  <w:style w:type="character" w:customStyle="1" w:styleId="WW8Num85z3">
    <w:name w:val="WW8Num85z3"/>
    <w:rsid w:val="005A0F04"/>
  </w:style>
  <w:style w:type="character" w:customStyle="1" w:styleId="WW8Num85z4">
    <w:name w:val="WW8Num85z4"/>
    <w:rsid w:val="005A0F04"/>
  </w:style>
  <w:style w:type="character" w:customStyle="1" w:styleId="WW8Num85z5">
    <w:name w:val="WW8Num85z5"/>
    <w:rsid w:val="005A0F04"/>
  </w:style>
  <w:style w:type="character" w:customStyle="1" w:styleId="WW8Num85z6">
    <w:name w:val="WW8Num85z6"/>
    <w:rsid w:val="005A0F04"/>
  </w:style>
  <w:style w:type="character" w:customStyle="1" w:styleId="WW8Num85z7">
    <w:name w:val="WW8Num85z7"/>
    <w:rsid w:val="005A0F04"/>
  </w:style>
  <w:style w:type="character" w:customStyle="1" w:styleId="WW8Num85z8">
    <w:name w:val="WW8Num85z8"/>
    <w:rsid w:val="005A0F04"/>
  </w:style>
  <w:style w:type="character" w:customStyle="1" w:styleId="WW8Num86z0">
    <w:name w:val="WW8Num86z0"/>
    <w:rsid w:val="005A0F04"/>
    <w:rPr>
      <w:rFonts w:hint="default"/>
      <w:b w:val="0"/>
    </w:rPr>
  </w:style>
  <w:style w:type="character" w:customStyle="1" w:styleId="WW8Num86z1">
    <w:name w:val="WW8Num86z1"/>
    <w:rsid w:val="005A0F04"/>
  </w:style>
  <w:style w:type="character" w:customStyle="1" w:styleId="WW8Num86z2">
    <w:name w:val="WW8Num86z2"/>
    <w:rsid w:val="005A0F04"/>
  </w:style>
  <w:style w:type="character" w:customStyle="1" w:styleId="WW8Num86z3">
    <w:name w:val="WW8Num86z3"/>
    <w:rsid w:val="005A0F04"/>
  </w:style>
  <w:style w:type="character" w:customStyle="1" w:styleId="WW8Num86z4">
    <w:name w:val="WW8Num86z4"/>
    <w:rsid w:val="005A0F04"/>
  </w:style>
  <w:style w:type="character" w:customStyle="1" w:styleId="WW8Num86z5">
    <w:name w:val="WW8Num86z5"/>
    <w:rsid w:val="005A0F04"/>
  </w:style>
  <w:style w:type="character" w:customStyle="1" w:styleId="WW8Num86z6">
    <w:name w:val="WW8Num86z6"/>
    <w:rsid w:val="005A0F04"/>
  </w:style>
  <w:style w:type="character" w:customStyle="1" w:styleId="WW8Num86z7">
    <w:name w:val="WW8Num86z7"/>
    <w:rsid w:val="005A0F04"/>
  </w:style>
  <w:style w:type="character" w:customStyle="1" w:styleId="WW8Num86z8">
    <w:name w:val="WW8Num86z8"/>
    <w:rsid w:val="005A0F04"/>
  </w:style>
  <w:style w:type="character" w:customStyle="1" w:styleId="WW8Num87z0">
    <w:name w:val="WW8Num87z0"/>
    <w:rsid w:val="005A0F04"/>
    <w:rPr>
      <w:rFonts w:hint="default"/>
      <w:b w:val="0"/>
      <w:bCs/>
      <w:sz w:val="24"/>
      <w:lang w:val="pl-PL"/>
    </w:rPr>
  </w:style>
  <w:style w:type="character" w:customStyle="1" w:styleId="WW8Num87z1">
    <w:name w:val="WW8Num87z1"/>
    <w:rsid w:val="005A0F04"/>
  </w:style>
  <w:style w:type="character" w:customStyle="1" w:styleId="WW8Num87z2">
    <w:name w:val="WW8Num87z2"/>
    <w:rsid w:val="005A0F04"/>
  </w:style>
  <w:style w:type="character" w:customStyle="1" w:styleId="WW8Num87z3">
    <w:name w:val="WW8Num87z3"/>
    <w:rsid w:val="005A0F04"/>
  </w:style>
  <w:style w:type="character" w:customStyle="1" w:styleId="WW8Num87z4">
    <w:name w:val="WW8Num87z4"/>
    <w:rsid w:val="005A0F04"/>
  </w:style>
  <w:style w:type="character" w:customStyle="1" w:styleId="WW8Num87z5">
    <w:name w:val="WW8Num87z5"/>
    <w:rsid w:val="005A0F04"/>
  </w:style>
  <w:style w:type="character" w:customStyle="1" w:styleId="WW8Num87z6">
    <w:name w:val="WW8Num87z6"/>
    <w:rsid w:val="005A0F04"/>
  </w:style>
  <w:style w:type="character" w:customStyle="1" w:styleId="WW8Num87z7">
    <w:name w:val="WW8Num87z7"/>
    <w:rsid w:val="005A0F04"/>
  </w:style>
  <w:style w:type="character" w:customStyle="1" w:styleId="WW8Num87z8">
    <w:name w:val="WW8Num87z8"/>
    <w:rsid w:val="005A0F04"/>
  </w:style>
  <w:style w:type="character" w:customStyle="1" w:styleId="WW8Num88z0">
    <w:name w:val="WW8Num88z0"/>
    <w:rsid w:val="005A0F04"/>
    <w:rPr>
      <w:b w:val="0"/>
      <w:sz w:val="24"/>
    </w:rPr>
  </w:style>
  <w:style w:type="character" w:customStyle="1" w:styleId="WW8Num88z1">
    <w:name w:val="WW8Num88z1"/>
    <w:rsid w:val="005A0F04"/>
  </w:style>
  <w:style w:type="character" w:customStyle="1" w:styleId="WW8Num88z2">
    <w:name w:val="WW8Num88z2"/>
    <w:rsid w:val="005A0F04"/>
  </w:style>
  <w:style w:type="character" w:customStyle="1" w:styleId="WW8Num88z3">
    <w:name w:val="WW8Num88z3"/>
    <w:rsid w:val="005A0F04"/>
  </w:style>
  <w:style w:type="character" w:customStyle="1" w:styleId="WW8Num88z4">
    <w:name w:val="WW8Num88z4"/>
    <w:rsid w:val="005A0F04"/>
  </w:style>
  <w:style w:type="character" w:customStyle="1" w:styleId="WW8Num88z5">
    <w:name w:val="WW8Num88z5"/>
    <w:rsid w:val="005A0F04"/>
  </w:style>
  <w:style w:type="character" w:customStyle="1" w:styleId="WW8Num88z6">
    <w:name w:val="WW8Num88z6"/>
    <w:rsid w:val="005A0F04"/>
  </w:style>
  <w:style w:type="character" w:customStyle="1" w:styleId="WW8Num88z7">
    <w:name w:val="WW8Num88z7"/>
    <w:rsid w:val="005A0F04"/>
  </w:style>
  <w:style w:type="character" w:customStyle="1" w:styleId="WW8Num88z8">
    <w:name w:val="WW8Num88z8"/>
    <w:rsid w:val="005A0F04"/>
  </w:style>
  <w:style w:type="character" w:customStyle="1" w:styleId="WW8Num89z0">
    <w:name w:val="WW8Num89z0"/>
    <w:rsid w:val="005A0F04"/>
    <w:rPr>
      <w:rFonts w:eastAsia="Arial"/>
      <w:sz w:val="24"/>
      <w:szCs w:val="24"/>
    </w:rPr>
  </w:style>
  <w:style w:type="character" w:customStyle="1" w:styleId="WW8Num89z1">
    <w:name w:val="WW8Num89z1"/>
    <w:rsid w:val="005A0F04"/>
  </w:style>
  <w:style w:type="character" w:customStyle="1" w:styleId="WW8Num89z2">
    <w:name w:val="WW8Num89z2"/>
    <w:rsid w:val="005A0F04"/>
  </w:style>
  <w:style w:type="character" w:customStyle="1" w:styleId="WW8Num89z3">
    <w:name w:val="WW8Num89z3"/>
    <w:rsid w:val="005A0F04"/>
  </w:style>
  <w:style w:type="character" w:customStyle="1" w:styleId="WW8Num89z4">
    <w:name w:val="WW8Num89z4"/>
    <w:rsid w:val="005A0F04"/>
  </w:style>
  <w:style w:type="character" w:customStyle="1" w:styleId="WW8Num89z5">
    <w:name w:val="WW8Num89z5"/>
    <w:rsid w:val="005A0F04"/>
  </w:style>
  <w:style w:type="character" w:customStyle="1" w:styleId="WW8Num89z6">
    <w:name w:val="WW8Num89z6"/>
    <w:rsid w:val="005A0F04"/>
  </w:style>
  <w:style w:type="character" w:customStyle="1" w:styleId="WW8Num89z7">
    <w:name w:val="WW8Num89z7"/>
    <w:rsid w:val="005A0F04"/>
  </w:style>
  <w:style w:type="character" w:customStyle="1" w:styleId="WW8Num89z8">
    <w:name w:val="WW8Num89z8"/>
    <w:rsid w:val="005A0F04"/>
  </w:style>
  <w:style w:type="character" w:customStyle="1" w:styleId="WW8Num90z0">
    <w:name w:val="WW8Num90z0"/>
    <w:rsid w:val="005A0F04"/>
  </w:style>
  <w:style w:type="character" w:customStyle="1" w:styleId="WW8Num90z1">
    <w:name w:val="WW8Num90z1"/>
    <w:rsid w:val="005A0F04"/>
  </w:style>
  <w:style w:type="character" w:customStyle="1" w:styleId="WW8Num90z2">
    <w:name w:val="WW8Num90z2"/>
    <w:rsid w:val="005A0F04"/>
  </w:style>
  <w:style w:type="character" w:customStyle="1" w:styleId="WW8Num90z3">
    <w:name w:val="WW8Num90z3"/>
    <w:rsid w:val="005A0F04"/>
  </w:style>
  <w:style w:type="character" w:customStyle="1" w:styleId="WW8Num90z4">
    <w:name w:val="WW8Num90z4"/>
    <w:rsid w:val="005A0F04"/>
  </w:style>
  <w:style w:type="character" w:customStyle="1" w:styleId="WW8Num90z5">
    <w:name w:val="WW8Num90z5"/>
    <w:rsid w:val="005A0F04"/>
  </w:style>
  <w:style w:type="character" w:customStyle="1" w:styleId="WW8Num90z6">
    <w:name w:val="WW8Num90z6"/>
    <w:rsid w:val="005A0F04"/>
  </w:style>
  <w:style w:type="character" w:customStyle="1" w:styleId="WW8Num90z7">
    <w:name w:val="WW8Num90z7"/>
    <w:rsid w:val="005A0F04"/>
  </w:style>
  <w:style w:type="character" w:customStyle="1" w:styleId="WW8Num90z8">
    <w:name w:val="WW8Num90z8"/>
    <w:rsid w:val="005A0F04"/>
  </w:style>
  <w:style w:type="character" w:customStyle="1" w:styleId="WW8Num91z0">
    <w:name w:val="WW8Num91z0"/>
    <w:rsid w:val="005A0F04"/>
    <w:rPr>
      <w:rFonts w:hint="default"/>
    </w:rPr>
  </w:style>
  <w:style w:type="character" w:customStyle="1" w:styleId="WW8Num92z0">
    <w:name w:val="WW8Num92z0"/>
    <w:rsid w:val="005A0F04"/>
    <w:rPr>
      <w:rFonts w:eastAsia="Arial"/>
      <w:sz w:val="24"/>
      <w:szCs w:val="24"/>
    </w:rPr>
  </w:style>
  <w:style w:type="character" w:customStyle="1" w:styleId="WW8Num92z1">
    <w:name w:val="WW8Num92z1"/>
    <w:rsid w:val="005A0F04"/>
  </w:style>
  <w:style w:type="character" w:customStyle="1" w:styleId="WW8Num92z2">
    <w:name w:val="WW8Num92z2"/>
    <w:rsid w:val="005A0F04"/>
  </w:style>
  <w:style w:type="character" w:customStyle="1" w:styleId="WW8Num92z3">
    <w:name w:val="WW8Num92z3"/>
    <w:rsid w:val="005A0F04"/>
  </w:style>
  <w:style w:type="character" w:customStyle="1" w:styleId="WW8Num92z4">
    <w:name w:val="WW8Num92z4"/>
    <w:rsid w:val="005A0F04"/>
  </w:style>
  <w:style w:type="character" w:customStyle="1" w:styleId="WW8Num92z5">
    <w:name w:val="WW8Num92z5"/>
    <w:rsid w:val="005A0F04"/>
  </w:style>
  <w:style w:type="character" w:customStyle="1" w:styleId="WW8Num92z6">
    <w:name w:val="WW8Num92z6"/>
    <w:rsid w:val="005A0F04"/>
  </w:style>
  <w:style w:type="character" w:customStyle="1" w:styleId="WW8Num92z7">
    <w:name w:val="WW8Num92z7"/>
    <w:rsid w:val="005A0F04"/>
  </w:style>
  <w:style w:type="character" w:customStyle="1" w:styleId="WW8Num92z8">
    <w:name w:val="WW8Num92z8"/>
    <w:rsid w:val="005A0F04"/>
  </w:style>
  <w:style w:type="character" w:customStyle="1" w:styleId="WW8Num93z0">
    <w:name w:val="WW8Num93z0"/>
    <w:rsid w:val="005A0F04"/>
    <w:rPr>
      <w:rFonts w:eastAsia="Arial"/>
      <w:sz w:val="24"/>
      <w:szCs w:val="24"/>
    </w:rPr>
  </w:style>
  <w:style w:type="character" w:customStyle="1" w:styleId="WW8Num93z1">
    <w:name w:val="WW8Num93z1"/>
    <w:rsid w:val="005A0F04"/>
  </w:style>
  <w:style w:type="character" w:customStyle="1" w:styleId="WW8Num93z2">
    <w:name w:val="WW8Num93z2"/>
    <w:rsid w:val="005A0F04"/>
  </w:style>
  <w:style w:type="character" w:customStyle="1" w:styleId="WW8Num93z3">
    <w:name w:val="WW8Num93z3"/>
    <w:rsid w:val="005A0F04"/>
  </w:style>
  <w:style w:type="character" w:customStyle="1" w:styleId="WW8Num93z4">
    <w:name w:val="WW8Num93z4"/>
    <w:rsid w:val="005A0F04"/>
  </w:style>
  <w:style w:type="character" w:customStyle="1" w:styleId="WW8Num93z5">
    <w:name w:val="WW8Num93z5"/>
    <w:rsid w:val="005A0F04"/>
  </w:style>
  <w:style w:type="character" w:customStyle="1" w:styleId="WW8Num93z6">
    <w:name w:val="WW8Num93z6"/>
    <w:rsid w:val="005A0F04"/>
  </w:style>
  <w:style w:type="character" w:customStyle="1" w:styleId="WW8Num93z7">
    <w:name w:val="WW8Num93z7"/>
    <w:rsid w:val="005A0F04"/>
  </w:style>
  <w:style w:type="character" w:customStyle="1" w:styleId="WW8Num93z8">
    <w:name w:val="WW8Num93z8"/>
    <w:rsid w:val="005A0F04"/>
  </w:style>
  <w:style w:type="character" w:customStyle="1" w:styleId="WW8Num94z0">
    <w:name w:val="WW8Num94z0"/>
    <w:rsid w:val="005A0F04"/>
    <w:rPr>
      <w:b w:val="0"/>
      <w:sz w:val="24"/>
    </w:rPr>
  </w:style>
  <w:style w:type="character" w:customStyle="1" w:styleId="WW8Num94z1">
    <w:name w:val="WW8Num94z1"/>
    <w:rsid w:val="005A0F04"/>
  </w:style>
  <w:style w:type="character" w:customStyle="1" w:styleId="WW8Num94z2">
    <w:name w:val="WW8Num94z2"/>
    <w:rsid w:val="005A0F04"/>
  </w:style>
  <w:style w:type="character" w:customStyle="1" w:styleId="WW8Num94z3">
    <w:name w:val="WW8Num94z3"/>
    <w:rsid w:val="005A0F04"/>
  </w:style>
  <w:style w:type="character" w:customStyle="1" w:styleId="WW8Num94z4">
    <w:name w:val="WW8Num94z4"/>
    <w:rsid w:val="005A0F04"/>
  </w:style>
  <w:style w:type="character" w:customStyle="1" w:styleId="WW8Num94z5">
    <w:name w:val="WW8Num94z5"/>
    <w:rsid w:val="005A0F04"/>
  </w:style>
  <w:style w:type="character" w:customStyle="1" w:styleId="WW8Num94z6">
    <w:name w:val="WW8Num94z6"/>
    <w:rsid w:val="005A0F04"/>
  </w:style>
  <w:style w:type="character" w:customStyle="1" w:styleId="WW8Num94z7">
    <w:name w:val="WW8Num94z7"/>
    <w:rsid w:val="005A0F04"/>
  </w:style>
  <w:style w:type="character" w:customStyle="1" w:styleId="WW8Num94z8">
    <w:name w:val="WW8Num94z8"/>
    <w:rsid w:val="005A0F04"/>
  </w:style>
  <w:style w:type="character" w:customStyle="1" w:styleId="WW8Num95z0">
    <w:name w:val="WW8Num95z0"/>
    <w:rsid w:val="005A0F04"/>
    <w:rPr>
      <w:rFonts w:cs="Times New Roman"/>
      <w:color w:val="000000"/>
      <w:sz w:val="24"/>
      <w:szCs w:val="24"/>
    </w:rPr>
  </w:style>
  <w:style w:type="character" w:customStyle="1" w:styleId="WW8Num95z1">
    <w:name w:val="WW8Num95z1"/>
    <w:rsid w:val="005A0F04"/>
  </w:style>
  <w:style w:type="character" w:customStyle="1" w:styleId="WW8Num95z2">
    <w:name w:val="WW8Num95z2"/>
    <w:rsid w:val="005A0F04"/>
  </w:style>
  <w:style w:type="character" w:customStyle="1" w:styleId="WW8Num95z3">
    <w:name w:val="WW8Num95z3"/>
    <w:rsid w:val="005A0F04"/>
  </w:style>
  <w:style w:type="character" w:customStyle="1" w:styleId="WW8Num95z4">
    <w:name w:val="WW8Num95z4"/>
    <w:rsid w:val="005A0F04"/>
  </w:style>
  <w:style w:type="character" w:customStyle="1" w:styleId="WW8Num95z5">
    <w:name w:val="WW8Num95z5"/>
    <w:rsid w:val="005A0F04"/>
  </w:style>
  <w:style w:type="character" w:customStyle="1" w:styleId="WW8Num95z6">
    <w:name w:val="WW8Num95z6"/>
    <w:rsid w:val="005A0F04"/>
  </w:style>
  <w:style w:type="character" w:customStyle="1" w:styleId="WW8Num95z7">
    <w:name w:val="WW8Num95z7"/>
    <w:rsid w:val="005A0F04"/>
  </w:style>
  <w:style w:type="character" w:customStyle="1" w:styleId="WW8Num95z8">
    <w:name w:val="WW8Num95z8"/>
    <w:rsid w:val="005A0F04"/>
  </w:style>
  <w:style w:type="character" w:customStyle="1" w:styleId="WW8Num96z0">
    <w:name w:val="WW8Num96z0"/>
    <w:rsid w:val="005A0F04"/>
    <w:rPr>
      <w:rFonts w:hint="default"/>
      <w:b w:val="0"/>
      <w:bCs/>
      <w:sz w:val="24"/>
    </w:rPr>
  </w:style>
  <w:style w:type="character" w:customStyle="1" w:styleId="WW8Num96z1">
    <w:name w:val="WW8Num96z1"/>
    <w:rsid w:val="005A0F04"/>
  </w:style>
  <w:style w:type="character" w:customStyle="1" w:styleId="WW8Num96z2">
    <w:name w:val="WW8Num96z2"/>
    <w:rsid w:val="005A0F04"/>
  </w:style>
  <w:style w:type="character" w:customStyle="1" w:styleId="WW8Num96z3">
    <w:name w:val="WW8Num96z3"/>
    <w:rsid w:val="005A0F04"/>
  </w:style>
  <w:style w:type="character" w:customStyle="1" w:styleId="WW8Num96z4">
    <w:name w:val="WW8Num96z4"/>
    <w:rsid w:val="005A0F04"/>
  </w:style>
  <w:style w:type="character" w:customStyle="1" w:styleId="WW8Num96z5">
    <w:name w:val="WW8Num96z5"/>
    <w:rsid w:val="005A0F04"/>
  </w:style>
  <w:style w:type="character" w:customStyle="1" w:styleId="WW8Num96z6">
    <w:name w:val="WW8Num96z6"/>
    <w:rsid w:val="005A0F04"/>
  </w:style>
  <w:style w:type="character" w:customStyle="1" w:styleId="WW8Num96z7">
    <w:name w:val="WW8Num96z7"/>
    <w:rsid w:val="005A0F04"/>
  </w:style>
  <w:style w:type="character" w:customStyle="1" w:styleId="WW8Num96z8">
    <w:name w:val="WW8Num96z8"/>
    <w:rsid w:val="005A0F04"/>
  </w:style>
  <w:style w:type="character" w:customStyle="1" w:styleId="WW8Num97z0">
    <w:name w:val="WW8Num97z0"/>
    <w:rsid w:val="005A0F04"/>
    <w:rPr>
      <w:rFonts w:hint="default"/>
    </w:rPr>
  </w:style>
  <w:style w:type="character" w:customStyle="1" w:styleId="WW8Num97z1">
    <w:name w:val="WW8Num97z1"/>
    <w:rsid w:val="005A0F04"/>
  </w:style>
  <w:style w:type="character" w:customStyle="1" w:styleId="WW8Num97z2">
    <w:name w:val="WW8Num97z2"/>
    <w:rsid w:val="005A0F04"/>
  </w:style>
  <w:style w:type="character" w:customStyle="1" w:styleId="WW8Num97z3">
    <w:name w:val="WW8Num97z3"/>
    <w:rsid w:val="005A0F04"/>
  </w:style>
  <w:style w:type="character" w:customStyle="1" w:styleId="WW8Num97z4">
    <w:name w:val="WW8Num97z4"/>
    <w:rsid w:val="005A0F04"/>
  </w:style>
  <w:style w:type="character" w:customStyle="1" w:styleId="WW8Num97z5">
    <w:name w:val="WW8Num97z5"/>
    <w:rsid w:val="005A0F04"/>
  </w:style>
  <w:style w:type="character" w:customStyle="1" w:styleId="WW8Num97z6">
    <w:name w:val="WW8Num97z6"/>
    <w:rsid w:val="005A0F04"/>
  </w:style>
  <w:style w:type="character" w:customStyle="1" w:styleId="WW8Num97z7">
    <w:name w:val="WW8Num97z7"/>
    <w:rsid w:val="005A0F04"/>
  </w:style>
  <w:style w:type="character" w:customStyle="1" w:styleId="WW8Num97z8">
    <w:name w:val="WW8Num97z8"/>
    <w:rsid w:val="005A0F04"/>
  </w:style>
  <w:style w:type="character" w:customStyle="1" w:styleId="WW8Num98z0">
    <w:name w:val="WW8Num98z0"/>
    <w:rsid w:val="005A0F04"/>
    <w:rPr>
      <w:b w:val="0"/>
      <w:sz w:val="24"/>
    </w:rPr>
  </w:style>
  <w:style w:type="character" w:customStyle="1" w:styleId="WW8Num98z1">
    <w:name w:val="WW8Num98z1"/>
    <w:rsid w:val="005A0F04"/>
  </w:style>
  <w:style w:type="character" w:customStyle="1" w:styleId="WW8Num98z2">
    <w:name w:val="WW8Num98z2"/>
    <w:rsid w:val="005A0F04"/>
  </w:style>
  <w:style w:type="character" w:customStyle="1" w:styleId="WW8Num98z3">
    <w:name w:val="WW8Num98z3"/>
    <w:rsid w:val="005A0F04"/>
  </w:style>
  <w:style w:type="character" w:customStyle="1" w:styleId="WW8Num98z4">
    <w:name w:val="WW8Num98z4"/>
    <w:rsid w:val="005A0F04"/>
  </w:style>
  <w:style w:type="character" w:customStyle="1" w:styleId="WW8Num98z5">
    <w:name w:val="WW8Num98z5"/>
    <w:rsid w:val="005A0F04"/>
  </w:style>
  <w:style w:type="character" w:customStyle="1" w:styleId="WW8Num98z6">
    <w:name w:val="WW8Num98z6"/>
    <w:rsid w:val="005A0F04"/>
  </w:style>
  <w:style w:type="character" w:customStyle="1" w:styleId="WW8Num98z7">
    <w:name w:val="WW8Num98z7"/>
    <w:rsid w:val="005A0F04"/>
  </w:style>
  <w:style w:type="character" w:customStyle="1" w:styleId="WW8Num98z8">
    <w:name w:val="WW8Num98z8"/>
    <w:rsid w:val="005A0F04"/>
  </w:style>
  <w:style w:type="character" w:customStyle="1" w:styleId="WW8Num99z0">
    <w:name w:val="WW8Num99z0"/>
    <w:rsid w:val="005A0F04"/>
    <w:rPr>
      <w:rFonts w:hint="default"/>
    </w:rPr>
  </w:style>
  <w:style w:type="character" w:customStyle="1" w:styleId="WW8Num99z1">
    <w:name w:val="WW8Num99z1"/>
    <w:rsid w:val="005A0F04"/>
  </w:style>
  <w:style w:type="character" w:customStyle="1" w:styleId="WW8Num99z2">
    <w:name w:val="WW8Num99z2"/>
    <w:rsid w:val="005A0F04"/>
  </w:style>
  <w:style w:type="character" w:customStyle="1" w:styleId="WW8Num99z3">
    <w:name w:val="WW8Num99z3"/>
    <w:rsid w:val="005A0F04"/>
  </w:style>
  <w:style w:type="character" w:customStyle="1" w:styleId="WW8Num99z4">
    <w:name w:val="WW8Num99z4"/>
    <w:rsid w:val="005A0F04"/>
  </w:style>
  <w:style w:type="character" w:customStyle="1" w:styleId="WW8Num99z5">
    <w:name w:val="WW8Num99z5"/>
    <w:rsid w:val="005A0F04"/>
  </w:style>
  <w:style w:type="character" w:customStyle="1" w:styleId="WW8Num99z6">
    <w:name w:val="WW8Num99z6"/>
    <w:rsid w:val="005A0F04"/>
  </w:style>
  <w:style w:type="character" w:customStyle="1" w:styleId="WW8Num99z7">
    <w:name w:val="WW8Num99z7"/>
    <w:rsid w:val="005A0F04"/>
  </w:style>
  <w:style w:type="character" w:customStyle="1" w:styleId="WW8Num99z8">
    <w:name w:val="WW8Num99z8"/>
    <w:rsid w:val="005A0F04"/>
  </w:style>
  <w:style w:type="character" w:customStyle="1" w:styleId="WW8Num100z0">
    <w:name w:val="WW8Num100z0"/>
    <w:rsid w:val="005A0F04"/>
    <w:rPr>
      <w:rFonts w:hint="default"/>
      <w:sz w:val="24"/>
    </w:rPr>
  </w:style>
  <w:style w:type="character" w:customStyle="1" w:styleId="WW8Num100z1">
    <w:name w:val="WW8Num100z1"/>
    <w:rsid w:val="005A0F04"/>
  </w:style>
  <w:style w:type="character" w:customStyle="1" w:styleId="WW8Num100z2">
    <w:name w:val="WW8Num100z2"/>
    <w:rsid w:val="005A0F04"/>
  </w:style>
  <w:style w:type="character" w:customStyle="1" w:styleId="WW8Num100z3">
    <w:name w:val="WW8Num100z3"/>
    <w:rsid w:val="005A0F04"/>
  </w:style>
  <w:style w:type="character" w:customStyle="1" w:styleId="WW8Num100z4">
    <w:name w:val="WW8Num100z4"/>
    <w:rsid w:val="005A0F04"/>
  </w:style>
  <w:style w:type="character" w:customStyle="1" w:styleId="WW8Num100z5">
    <w:name w:val="WW8Num100z5"/>
    <w:rsid w:val="005A0F04"/>
  </w:style>
  <w:style w:type="character" w:customStyle="1" w:styleId="WW8Num100z6">
    <w:name w:val="WW8Num100z6"/>
    <w:rsid w:val="005A0F04"/>
  </w:style>
  <w:style w:type="character" w:customStyle="1" w:styleId="WW8Num100z7">
    <w:name w:val="WW8Num100z7"/>
    <w:rsid w:val="005A0F04"/>
  </w:style>
  <w:style w:type="character" w:customStyle="1" w:styleId="WW8Num100z8">
    <w:name w:val="WW8Num100z8"/>
    <w:rsid w:val="005A0F04"/>
  </w:style>
  <w:style w:type="character" w:customStyle="1" w:styleId="WW8Num101z0">
    <w:name w:val="WW8Num101z0"/>
    <w:rsid w:val="005A0F04"/>
    <w:rPr>
      <w:rFonts w:hint="default"/>
    </w:rPr>
  </w:style>
  <w:style w:type="character" w:customStyle="1" w:styleId="WW8Num102z0">
    <w:name w:val="WW8Num102z0"/>
    <w:rsid w:val="005A0F04"/>
    <w:rPr>
      <w:rFonts w:hint="default"/>
      <w:b w:val="0"/>
    </w:rPr>
  </w:style>
  <w:style w:type="character" w:customStyle="1" w:styleId="WW8Num102z1">
    <w:name w:val="WW8Num102z1"/>
    <w:rsid w:val="005A0F04"/>
  </w:style>
  <w:style w:type="character" w:customStyle="1" w:styleId="WW8Num102z2">
    <w:name w:val="WW8Num102z2"/>
    <w:rsid w:val="005A0F04"/>
  </w:style>
  <w:style w:type="character" w:customStyle="1" w:styleId="WW8Num102z3">
    <w:name w:val="WW8Num102z3"/>
    <w:rsid w:val="005A0F04"/>
  </w:style>
  <w:style w:type="character" w:customStyle="1" w:styleId="WW8Num102z4">
    <w:name w:val="WW8Num102z4"/>
    <w:rsid w:val="005A0F04"/>
  </w:style>
  <w:style w:type="character" w:customStyle="1" w:styleId="WW8Num102z5">
    <w:name w:val="WW8Num102z5"/>
    <w:rsid w:val="005A0F04"/>
  </w:style>
  <w:style w:type="character" w:customStyle="1" w:styleId="WW8Num102z6">
    <w:name w:val="WW8Num102z6"/>
    <w:rsid w:val="005A0F04"/>
  </w:style>
  <w:style w:type="character" w:customStyle="1" w:styleId="WW8Num102z7">
    <w:name w:val="WW8Num102z7"/>
    <w:rsid w:val="005A0F04"/>
  </w:style>
  <w:style w:type="character" w:customStyle="1" w:styleId="WW8Num102z8">
    <w:name w:val="WW8Num102z8"/>
    <w:rsid w:val="005A0F04"/>
  </w:style>
  <w:style w:type="character" w:customStyle="1" w:styleId="WW8Num103z0">
    <w:name w:val="WW8Num103z0"/>
    <w:rsid w:val="005A0F04"/>
  </w:style>
  <w:style w:type="character" w:customStyle="1" w:styleId="WW8Num103z1">
    <w:name w:val="WW8Num103z1"/>
    <w:rsid w:val="005A0F04"/>
  </w:style>
  <w:style w:type="character" w:customStyle="1" w:styleId="WW8Num103z2">
    <w:name w:val="WW8Num103z2"/>
    <w:rsid w:val="005A0F04"/>
  </w:style>
  <w:style w:type="character" w:customStyle="1" w:styleId="WW8Num103z3">
    <w:name w:val="WW8Num103z3"/>
    <w:rsid w:val="005A0F04"/>
  </w:style>
  <w:style w:type="character" w:customStyle="1" w:styleId="WW8Num103z4">
    <w:name w:val="WW8Num103z4"/>
    <w:rsid w:val="005A0F04"/>
  </w:style>
  <w:style w:type="character" w:customStyle="1" w:styleId="WW8Num103z5">
    <w:name w:val="WW8Num103z5"/>
    <w:rsid w:val="005A0F04"/>
  </w:style>
  <w:style w:type="character" w:customStyle="1" w:styleId="WW8Num103z6">
    <w:name w:val="WW8Num103z6"/>
    <w:rsid w:val="005A0F04"/>
  </w:style>
  <w:style w:type="character" w:customStyle="1" w:styleId="WW8Num103z7">
    <w:name w:val="WW8Num103z7"/>
    <w:rsid w:val="005A0F04"/>
  </w:style>
  <w:style w:type="character" w:customStyle="1" w:styleId="WW8Num103z8">
    <w:name w:val="WW8Num103z8"/>
    <w:rsid w:val="005A0F04"/>
  </w:style>
  <w:style w:type="character" w:customStyle="1" w:styleId="WW8Num104z0">
    <w:name w:val="WW8Num104z0"/>
    <w:rsid w:val="005A0F04"/>
    <w:rPr>
      <w:rFonts w:hint="default"/>
    </w:rPr>
  </w:style>
  <w:style w:type="character" w:customStyle="1" w:styleId="WW8Num105z0">
    <w:name w:val="WW8Num105z0"/>
    <w:rsid w:val="005A0F04"/>
    <w:rPr>
      <w:lang w:val="pl-PL"/>
    </w:rPr>
  </w:style>
  <w:style w:type="character" w:customStyle="1" w:styleId="WW8Num105z1">
    <w:name w:val="WW8Num105z1"/>
    <w:rsid w:val="005A0F04"/>
  </w:style>
  <w:style w:type="character" w:customStyle="1" w:styleId="WW8Num105z2">
    <w:name w:val="WW8Num105z2"/>
    <w:rsid w:val="005A0F04"/>
  </w:style>
  <w:style w:type="character" w:customStyle="1" w:styleId="WW8Num105z3">
    <w:name w:val="WW8Num105z3"/>
    <w:rsid w:val="005A0F04"/>
  </w:style>
  <w:style w:type="character" w:customStyle="1" w:styleId="WW8Num105z4">
    <w:name w:val="WW8Num105z4"/>
    <w:rsid w:val="005A0F04"/>
  </w:style>
  <w:style w:type="character" w:customStyle="1" w:styleId="WW8Num105z5">
    <w:name w:val="WW8Num105z5"/>
    <w:rsid w:val="005A0F04"/>
  </w:style>
  <w:style w:type="character" w:customStyle="1" w:styleId="WW8Num105z6">
    <w:name w:val="WW8Num105z6"/>
    <w:rsid w:val="005A0F04"/>
  </w:style>
  <w:style w:type="character" w:customStyle="1" w:styleId="WW8Num105z7">
    <w:name w:val="WW8Num105z7"/>
    <w:rsid w:val="005A0F04"/>
  </w:style>
  <w:style w:type="character" w:customStyle="1" w:styleId="WW8Num105z8">
    <w:name w:val="WW8Num105z8"/>
    <w:rsid w:val="005A0F04"/>
  </w:style>
  <w:style w:type="character" w:customStyle="1" w:styleId="WW8Num106z0">
    <w:name w:val="WW8Num106z0"/>
    <w:rsid w:val="005A0F04"/>
  </w:style>
  <w:style w:type="character" w:customStyle="1" w:styleId="WW8Num106z1">
    <w:name w:val="WW8Num106z1"/>
    <w:rsid w:val="005A0F04"/>
  </w:style>
  <w:style w:type="character" w:customStyle="1" w:styleId="WW8Num106z2">
    <w:name w:val="WW8Num106z2"/>
    <w:rsid w:val="005A0F04"/>
  </w:style>
  <w:style w:type="character" w:customStyle="1" w:styleId="WW8Num106z3">
    <w:name w:val="WW8Num106z3"/>
    <w:rsid w:val="005A0F04"/>
  </w:style>
  <w:style w:type="character" w:customStyle="1" w:styleId="WW8Num106z4">
    <w:name w:val="WW8Num106z4"/>
    <w:rsid w:val="005A0F04"/>
  </w:style>
  <w:style w:type="character" w:customStyle="1" w:styleId="WW8Num106z5">
    <w:name w:val="WW8Num106z5"/>
    <w:rsid w:val="005A0F04"/>
  </w:style>
  <w:style w:type="character" w:customStyle="1" w:styleId="WW8Num106z6">
    <w:name w:val="WW8Num106z6"/>
    <w:rsid w:val="005A0F04"/>
  </w:style>
  <w:style w:type="character" w:customStyle="1" w:styleId="WW8Num106z7">
    <w:name w:val="WW8Num106z7"/>
    <w:rsid w:val="005A0F04"/>
  </w:style>
  <w:style w:type="character" w:customStyle="1" w:styleId="WW8Num106z8">
    <w:name w:val="WW8Num106z8"/>
    <w:rsid w:val="005A0F04"/>
  </w:style>
  <w:style w:type="character" w:customStyle="1" w:styleId="WW8Num107z0">
    <w:name w:val="WW8Num107z0"/>
    <w:rsid w:val="005A0F04"/>
    <w:rPr>
      <w:rFonts w:eastAsia="Arial" w:hint="default"/>
      <w:b/>
      <w:sz w:val="24"/>
      <w:szCs w:val="24"/>
    </w:rPr>
  </w:style>
  <w:style w:type="character" w:customStyle="1" w:styleId="WW8Num107z1">
    <w:name w:val="WW8Num107z1"/>
    <w:rsid w:val="005A0F04"/>
    <w:rPr>
      <w:rFonts w:hint="default"/>
      <w:b/>
    </w:rPr>
  </w:style>
  <w:style w:type="character" w:customStyle="1" w:styleId="WW8Num108z0">
    <w:name w:val="WW8Num108z0"/>
    <w:rsid w:val="005A0F04"/>
    <w:rPr>
      <w:rFonts w:cs="Times New Roman" w:hint="default"/>
      <w:color w:val="000000"/>
      <w:sz w:val="24"/>
      <w:szCs w:val="24"/>
    </w:rPr>
  </w:style>
  <w:style w:type="character" w:customStyle="1" w:styleId="WW8Num108z1">
    <w:name w:val="WW8Num108z1"/>
    <w:rsid w:val="005A0F04"/>
  </w:style>
  <w:style w:type="character" w:customStyle="1" w:styleId="WW8Num108z2">
    <w:name w:val="WW8Num108z2"/>
    <w:rsid w:val="005A0F04"/>
  </w:style>
  <w:style w:type="character" w:customStyle="1" w:styleId="WW8Num108z3">
    <w:name w:val="WW8Num108z3"/>
    <w:rsid w:val="005A0F04"/>
  </w:style>
  <w:style w:type="character" w:customStyle="1" w:styleId="WW8Num108z4">
    <w:name w:val="WW8Num108z4"/>
    <w:rsid w:val="005A0F04"/>
  </w:style>
  <w:style w:type="character" w:customStyle="1" w:styleId="WW8Num108z5">
    <w:name w:val="WW8Num108z5"/>
    <w:rsid w:val="005A0F04"/>
  </w:style>
  <w:style w:type="character" w:customStyle="1" w:styleId="WW8Num108z6">
    <w:name w:val="WW8Num108z6"/>
    <w:rsid w:val="005A0F04"/>
  </w:style>
  <w:style w:type="character" w:customStyle="1" w:styleId="WW8Num108z7">
    <w:name w:val="WW8Num108z7"/>
    <w:rsid w:val="005A0F04"/>
  </w:style>
  <w:style w:type="character" w:customStyle="1" w:styleId="WW8Num108z8">
    <w:name w:val="WW8Num108z8"/>
    <w:rsid w:val="005A0F04"/>
  </w:style>
  <w:style w:type="character" w:customStyle="1" w:styleId="WW8Num109z0">
    <w:name w:val="WW8Num109z0"/>
    <w:rsid w:val="005A0F04"/>
  </w:style>
  <w:style w:type="character" w:customStyle="1" w:styleId="WW8Num109z1">
    <w:name w:val="WW8Num109z1"/>
    <w:rsid w:val="005A0F04"/>
  </w:style>
  <w:style w:type="character" w:customStyle="1" w:styleId="WW8Num109z2">
    <w:name w:val="WW8Num109z2"/>
    <w:rsid w:val="005A0F04"/>
  </w:style>
  <w:style w:type="character" w:customStyle="1" w:styleId="WW8Num109z3">
    <w:name w:val="WW8Num109z3"/>
    <w:rsid w:val="005A0F04"/>
  </w:style>
  <w:style w:type="character" w:customStyle="1" w:styleId="WW8Num109z4">
    <w:name w:val="WW8Num109z4"/>
    <w:rsid w:val="005A0F04"/>
  </w:style>
  <w:style w:type="character" w:customStyle="1" w:styleId="WW8Num109z5">
    <w:name w:val="WW8Num109z5"/>
    <w:rsid w:val="005A0F04"/>
  </w:style>
  <w:style w:type="character" w:customStyle="1" w:styleId="WW8Num109z6">
    <w:name w:val="WW8Num109z6"/>
    <w:rsid w:val="005A0F04"/>
  </w:style>
  <w:style w:type="character" w:customStyle="1" w:styleId="WW8Num109z7">
    <w:name w:val="WW8Num109z7"/>
    <w:rsid w:val="005A0F04"/>
  </w:style>
  <w:style w:type="character" w:customStyle="1" w:styleId="WW8Num109z8">
    <w:name w:val="WW8Num109z8"/>
    <w:rsid w:val="005A0F04"/>
  </w:style>
  <w:style w:type="character" w:customStyle="1" w:styleId="WW8Num110z0">
    <w:name w:val="WW8Num110z0"/>
    <w:rsid w:val="005A0F04"/>
    <w:rPr>
      <w:sz w:val="24"/>
    </w:rPr>
  </w:style>
  <w:style w:type="character" w:customStyle="1" w:styleId="WW8Num110z1">
    <w:name w:val="WW8Num110z1"/>
    <w:rsid w:val="005A0F04"/>
  </w:style>
  <w:style w:type="character" w:customStyle="1" w:styleId="WW8Num110z2">
    <w:name w:val="WW8Num110z2"/>
    <w:rsid w:val="005A0F04"/>
  </w:style>
  <w:style w:type="character" w:customStyle="1" w:styleId="WW8Num110z3">
    <w:name w:val="WW8Num110z3"/>
    <w:rsid w:val="005A0F04"/>
  </w:style>
  <w:style w:type="character" w:customStyle="1" w:styleId="WW8Num110z4">
    <w:name w:val="WW8Num110z4"/>
    <w:rsid w:val="005A0F04"/>
  </w:style>
  <w:style w:type="character" w:customStyle="1" w:styleId="WW8Num110z5">
    <w:name w:val="WW8Num110z5"/>
    <w:rsid w:val="005A0F04"/>
  </w:style>
  <w:style w:type="character" w:customStyle="1" w:styleId="WW8Num110z6">
    <w:name w:val="WW8Num110z6"/>
    <w:rsid w:val="005A0F04"/>
  </w:style>
  <w:style w:type="character" w:customStyle="1" w:styleId="WW8Num110z7">
    <w:name w:val="WW8Num110z7"/>
    <w:rsid w:val="005A0F04"/>
  </w:style>
  <w:style w:type="character" w:customStyle="1" w:styleId="WW8Num110z8">
    <w:name w:val="WW8Num110z8"/>
    <w:rsid w:val="005A0F04"/>
  </w:style>
  <w:style w:type="character" w:customStyle="1" w:styleId="WW8Num111z0">
    <w:name w:val="WW8Num111z0"/>
    <w:rsid w:val="005A0F04"/>
    <w:rPr>
      <w:sz w:val="24"/>
    </w:rPr>
  </w:style>
  <w:style w:type="character" w:customStyle="1" w:styleId="WW8Num111z1">
    <w:name w:val="WW8Num111z1"/>
    <w:rsid w:val="005A0F04"/>
  </w:style>
  <w:style w:type="character" w:customStyle="1" w:styleId="WW8Num111z2">
    <w:name w:val="WW8Num111z2"/>
    <w:rsid w:val="005A0F04"/>
  </w:style>
  <w:style w:type="character" w:customStyle="1" w:styleId="WW8Num111z3">
    <w:name w:val="WW8Num111z3"/>
    <w:rsid w:val="005A0F04"/>
  </w:style>
  <w:style w:type="character" w:customStyle="1" w:styleId="WW8Num111z4">
    <w:name w:val="WW8Num111z4"/>
    <w:rsid w:val="005A0F04"/>
  </w:style>
  <w:style w:type="character" w:customStyle="1" w:styleId="WW8Num111z5">
    <w:name w:val="WW8Num111z5"/>
    <w:rsid w:val="005A0F04"/>
  </w:style>
  <w:style w:type="character" w:customStyle="1" w:styleId="WW8Num111z6">
    <w:name w:val="WW8Num111z6"/>
    <w:rsid w:val="005A0F04"/>
  </w:style>
  <w:style w:type="character" w:customStyle="1" w:styleId="WW8Num111z7">
    <w:name w:val="WW8Num111z7"/>
    <w:rsid w:val="005A0F04"/>
  </w:style>
  <w:style w:type="character" w:customStyle="1" w:styleId="WW8Num111z8">
    <w:name w:val="WW8Num111z8"/>
    <w:rsid w:val="005A0F04"/>
  </w:style>
  <w:style w:type="character" w:customStyle="1" w:styleId="WW8Num112z0">
    <w:name w:val="WW8Num112z0"/>
    <w:rsid w:val="005A0F04"/>
  </w:style>
  <w:style w:type="character" w:customStyle="1" w:styleId="WW8Num112z1">
    <w:name w:val="WW8Num112z1"/>
    <w:rsid w:val="005A0F04"/>
  </w:style>
  <w:style w:type="character" w:customStyle="1" w:styleId="WW8Num112z2">
    <w:name w:val="WW8Num112z2"/>
    <w:rsid w:val="005A0F04"/>
  </w:style>
  <w:style w:type="character" w:customStyle="1" w:styleId="WW8Num112z3">
    <w:name w:val="WW8Num112z3"/>
    <w:rsid w:val="005A0F04"/>
  </w:style>
  <w:style w:type="character" w:customStyle="1" w:styleId="WW8Num112z4">
    <w:name w:val="WW8Num112z4"/>
    <w:rsid w:val="005A0F04"/>
  </w:style>
  <w:style w:type="character" w:customStyle="1" w:styleId="WW8Num112z5">
    <w:name w:val="WW8Num112z5"/>
    <w:rsid w:val="005A0F04"/>
  </w:style>
  <w:style w:type="character" w:customStyle="1" w:styleId="WW8Num112z6">
    <w:name w:val="WW8Num112z6"/>
    <w:rsid w:val="005A0F04"/>
  </w:style>
  <w:style w:type="character" w:customStyle="1" w:styleId="WW8Num112z7">
    <w:name w:val="WW8Num112z7"/>
    <w:rsid w:val="005A0F04"/>
  </w:style>
  <w:style w:type="character" w:customStyle="1" w:styleId="WW8Num112z8">
    <w:name w:val="WW8Num112z8"/>
    <w:rsid w:val="005A0F04"/>
  </w:style>
  <w:style w:type="character" w:customStyle="1" w:styleId="WW8Num113z0">
    <w:name w:val="WW8Num113z0"/>
    <w:rsid w:val="005A0F04"/>
    <w:rPr>
      <w:rFonts w:hint="default"/>
      <w:b w:val="0"/>
      <w:sz w:val="24"/>
      <w:szCs w:val="24"/>
    </w:rPr>
  </w:style>
  <w:style w:type="character" w:customStyle="1" w:styleId="WW8Num113z1">
    <w:name w:val="WW8Num113z1"/>
    <w:rsid w:val="005A0F04"/>
  </w:style>
  <w:style w:type="character" w:customStyle="1" w:styleId="WW8Num113z2">
    <w:name w:val="WW8Num113z2"/>
    <w:rsid w:val="005A0F04"/>
  </w:style>
  <w:style w:type="character" w:customStyle="1" w:styleId="WW8Num113z3">
    <w:name w:val="WW8Num113z3"/>
    <w:rsid w:val="005A0F04"/>
  </w:style>
  <w:style w:type="character" w:customStyle="1" w:styleId="WW8Num113z4">
    <w:name w:val="WW8Num113z4"/>
    <w:rsid w:val="005A0F04"/>
  </w:style>
  <w:style w:type="character" w:customStyle="1" w:styleId="WW8Num113z5">
    <w:name w:val="WW8Num113z5"/>
    <w:rsid w:val="005A0F04"/>
  </w:style>
  <w:style w:type="character" w:customStyle="1" w:styleId="WW8Num113z6">
    <w:name w:val="WW8Num113z6"/>
    <w:rsid w:val="005A0F04"/>
  </w:style>
  <w:style w:type="character" w:customStyle="1" w:styleId="WW8Num113z7">
    <w:name w:val="WW8Num113z7"/>
    <w:rsid w:val="005A0F04"/>
  </w:style>
  <w:style w:type="character" w:customStyle="1" w:styleId="WW8Num113z8">
    <w:name w:val="WW8Num113z8"/>
    <w:rsid w:val="005A0F04"/>
  </w:style>
  <w:style w:type="character" w:customStyle="1" w:styleId="WW8Num114z0">
    <w:name w:val="WW8Num114z0"/>
    <w:rsid w:val="005A0F04"/>
    <w:rPr>
      <w:rFonts w:hint="default"/>
      <w:b w:val="0"/>
      <w:sz w:val="24"/>
    </w:rPr>
  </w:style>
  <w:style w:type="character" w:customStyle="1" w:styleId="WW8Num114z1">
    <w:name w:val="WW8Num114z1"/>
    <w:rsid w:val="005A0F04"/>
  </w:style>
  <w:style w:type="character" w:customStyle="1" w:styleId="WW8Num114z2">
    <w:name w:val="WW8Num114z2"/>
    <w:rsid w:val="005A0F04"/>
  </w:style>
  <w:style w:type="character" w:customStyle="1" w:styleId="WW8Num114z3">
    <w:name w:val="WW8Num114z3"/>
    <w:rsid w:val="005A0F04"/>
  </w:style>
  <w:style w:type="character" w:customStyle="1" w:styleId="WW8Num114z4">
    <w:name w:val="WW8Num114z4"/>
    <w:rsid w:val="005A0F04"/>
  </w:style>
  <w:style w:type="character" w:customStyle="1" w:styleId="WW8Num114z5">
    <w:name w:val="WW8Num114z5"/>
    <w:rsid w:val="005A0F04"/>
  </w:style>
  <w:style w:type="character" w:customStyle="1" w:styleId="WW8Num114z6">
    <w:name w:val="WW8Num114z6"/>
    <w:rsid w:val="005A0F04"/>
  </w:style>
  <w:style w:type="character" w:customStyle="1" w:styleId="WW8Num114z7">
    <w:name w:val="WW8Num114z7"/>
    <w:rsid w:val="005A0F04"/>
  </w:style>
  <w:style w:type="character" w:customStyle="1" w:styleId="WW8Num114z8">
    <w:name w:val="WW8Num114z8"/>
    <w:rsid w:val="005A0F04"/>
  </w:style>
  <w:style w:type="character" w:customStyle="1" w:styleId="WW8Num115z0">
    <w:name w:val="WW8Num115z0"/>
    <w:rsid w:val="005A0F04"/>
  </w:style>
  <w:style w:type="character" w:customStyle="1" w:styleId="WW8Num115z1">
    <w:name w:val="WW8Num115z1"/>
    <w:rsid w:val="005A0F04"/>
  </w:style>
  <w:style w:type="character" w:customStyle="1" w:styleId="WW8Num115z2">
    <w:name w:val="WW8Num115z2"/>
    <w:rsid w:val="005A0F04"/>
  </w:style>
  <w:style w:type="character" w:customStyle="1" w:styleId="WW8Num115z3">
    <w:name w:val="WW8Num115z3"/>
    <w:rsid w:val="005A0F04"/>
  </w:style>
  <w:style w:type="character" w:customStyle="1" w:styleId="WW8Num115z4">
    <w:name w:val="WW8Num115z4"/>
    <w:rsid w:val="005A0F04"/>
  </w:style>
  <w:style w:type="character" w:customStyle="1" w:styleId="WW8Num115z5">
    <w:name w:val="WW8Num115z5"/>
    <w:rsid w:val="005A0F04"/>
  </w:style>
  <w:style w:type="character" w:customStyle="1" w:styleId="WW8Num115z6">
    <w:name w:val="WW8Num115z6"/>
    <w:rsid w:val="005A0F04"/>
  </w:style>
  <w:style w:type="character" w:customStyle="1" w:styleId="WW8Num115z7">
    <w:name w:val="WW8Num115z7"/>
    <w:rsid w:val="005A0F04"/>
  </w:style>
  <w:style w:type="character" w:customStyle="1" w:styleId="WW8Num115z8">
    <w:name w:val="WW8Num115z8"/>
    <w:rsid w:val="005A0F04"/>
  </w:style>
  <w:style w:type="character" w:customStyle="1" w:styleId="WW8Num116z0">
    <w:name w:val="WW8Num116z0"/>
    <w:rsid w:val="005A0F04"/>
    <w:rPr>
      <w:rFonts w:hint="default"/>
      <w:b w:val="0"/>
    </w:rPr>
  </w:style>
  <w:style w:type="character" w:customStyle="1" w:styleId="WW8Num116z1">
    <w:name w:val="WW8Num116z1"/>
    <w:rsid w:val="005A0F04"/>
  </w:style>
  <w:style w:type="character" w:customStyle="1" w:styleId="WW8Num116z2">
    <w:name w:val="WW8Num116z2"/>
    <w:rsid w:val="005A0F04"/>
  </w:style>
  <w:style w:type="character" w:customStyle="1" w:styleId="WW8Num116z3">
    <w:name w:val="WW8Num116z3"/>
    <w:rsid w:val="005A0F04"/>
  </w:style>
  <w:style w:type="character" w:customStyle="1" w:styleId="WW8Num116z4">
    <w:name w:val="WW8Num116z4"/>
    <w:rsid w:val="005A0F04"/>
  </w:style>
  <w:style w:type="character" w:customStyle="1" w:styleId="WW8Num116z5">
    <w:name w:val="WW8Num116z5"/>
    <w:rsid w:val="005A0F04"/>
  </w:style>
  <w:style w:type="character" w:customStyle="1" w:styleId="WW8Num116z6">
    <w:name w:val="WW8Num116z6"/>
    <w:rsid w:val="005A0F04"/>
  </w:style>
  <w:style w:type="character" w:customStyle="1" w:styleId="WW8Num116z7">
    <w:name w:val="WW8Num116z7"/>
    <w:rsid w:val="005A0F04"/>
  </w:style>
  <w:style w:type="character" w:customStyle="1" w:styleId="WW8Num116z8">
    <w:name w:val="WW8Num116z8"/>
    <w:rsid w:val="005A0F04"/>
  </w:style>
  <w:style w:type="character" w:customStyle="1" w:styleId="Domylnaczcionkaakapitu2">
    <w:name w:val="Domyślna czcionka akapitu2"/>
    <w:rsid w:val="005A0F04"/>
  </w:style>
  <w:style w:type="character" w:customStyle="1" w:styleId="WW8Num28z1">
    <w:name w:val="WW8Num28z1"/>
    <w:rsid w:val="005A0F04"/>
    <w:rPr>
      <w:b/>
    </w:rPr>
  </w:style>
  <w:style w:type="character" w:customStyle="1" w:styleId="WW8Num28z2">
    <w:name w:val="WW8Num28z2"/>
    <w:rsid w:val="005A0F04"/>
  </w:style>
  <w:style w:type="character" w:customStyle="1" w:styleId="WW8Num28z3">
    <w:name w:val="WW8Num28z3"/>
    <w:rsid w:val="005A0F04"/>
  </w:style>
  <w:style w:type="character" w:customStyle="1" w:styleId="WW8Num28z4">
    <w:name w:val="WW8Num28z4"/>
    <w:rsid w:val="005A0F04"/>
  </w:style>
  <w:style w:type="character" w:customStyle="1" w:styleId="WW8Num28z5">
    <w:name w:val="WW8Num28z5"/>
    <w:rsid w:val="005A0F04"/>
  </w:style>
  <w:style w:type="character" w:customStyle="1" w:styleId="WW8Num28z6">
    <w:name w:val="WW8Num28z6"/>
    <w:rsid w:val="005A0F04"/>
  </w:style>
  <w:style w:type="character" w:customStyle="1" w:styleId="WW8Num28z7">
    <w:name w:val="WW8Num28z7"/>
    <w:rsid w:val="005A0F04"/>
  </w:style>
  <w:style w:type="character" w:customStyle="1" w:styleId="WW8Num28z8">
    <w:name w:val="WW8Num28z8"/>
    <w:rsid w:val="005A0F04"/>
  </w:style>
  <w:style w:type="character" w:customStyle="1" w:styleId="WW8Num27z1">
    <w:name w:val="WW8Num27z1"/>
    <w:rsid w:val="005A0F04"/>
    <w:rPr>
      <w:b/>
    </w:rPr>
  </w:style>
  <w:style w:type="character" w:customStyle="1" w:styleId="WW8Num27z2">
    <w:name w:val="WW8Num27z2"/>
    <w:rsid w:val="005A0F04"/>
  </w:style>
  <w:style w:type="character" w:customStyle="1" w:styleId="WW8Num27z3">
    <w:name w:val="WW8Num27z3"/>
    <w:rsid w:val="005A0F04"/>
  </w:style>
  <w:style w:type="character" w:customStyle="1" w:styleId="WW8Num27z4">
    <w:name w:val="WW8Num27z4"/>
    <w:rsid w:val="005A0F04"/>
  </w:style>
  <w:style w:type="character" w:customStyle="1" w:styleId="WW8Num27z5">
    <w:name w:val="WW8Num27z5"/>
    <w:rsid w:val="005A0F04"/>
  </w:style>
  <w:style w:type="character" w:customStyle="1" w:styleId="WW8Num27z6">
    <w:name w:val="WW8Num27z6"/>
    <w:rsid w:val="005A0F04"/>
  </w:style>
  <w:style w:type="character" w:customStyle="1" w:styleId="WW8Num27z7">
    <w:name w:val="WW8Num27z7"/>
    <w:rsid w:val="005A0F04"/>
  </w:style>
  <w:style w:type="character" w:customStyle="1" w:styleId="WW8Num27z8">
    <w:name w:val="WW8Num27z8"/>
    <w:rsid w:val="005A0F04"/>
  </w:style>
  <w:style w:type="character" w:customStyle="1" w:styleId="WW8NumSt31z1">
    <w:name w:val="WW8NumSt31z1"/>
    <w:rsid w:val="005A0F04"/>
  </w:style>
  <w:style w:type="character" w:customStyle="1" w:styleId="WW8NumSt31z2">
    <w:name w:val="WW8NumSt31z2"/>
    <w:rsid w:val="005A0F04"/>
  </w:style>
  <w:style w:type="character" w:customStyle="1" w:styleId="WW8NumSt31z3">
    <w:name w:val="WW8NumSt31z3"/>
    <w:rsid w:val="005A0F04"/>
  </w:style>
  <w:style w:type="character" w:customStyle="1" w:styleId="WW8NumSt31z4">
    <w:name w:val="WW8NumSt31z4"/>
    <w:rsid w:val="005A0F04"/>
  </w:style>
  <w:style w:type="character" w:customStyle="1" w:styleId="WW8NumSt31z5">
    <w:name w:val="WW8NumSt31z5"/>
    <w:rsid w:val="005A0F04"/>
  </w:style>
  <w:style w:type="character" w:customStyle="1" w:styleId="WW8NumSt31z6">
    <w:name w:val="WW8NumSt31z6"/>
    <w:rsid w:val="005A0F04"/>
  </w:style>
  <w:style w:type="character" w:customStyle="1" w:styleId="WW8NumSt31z7">
    <w:name w:val="WW8NumSt31z7"/>
    <w:rsid w:val="005A0F04"/>
  </w:style>
  <w:style w:type="character" w:customStyle="1" w:styleId="WW8NumSt31z8">
    <w:name w:val="WW8NumSt31z8"/>
    <w:rsid w:val="005A0F04"/>
  </w:style>
  <w:style w:type="character" w:customStyle="1" w:styleId="Domylnaczcionkaakapitu1">
    <w:name w:val="Domyślna czcionka akapitu1"/>
    <w:rsid w:val="005A0F04"/>
  </w:style>
  <w:style w:type="character" w:styleId="Numerstrony">
    <w:name w:val="page number"/>
    <w:basedOn w:val="Domylnaczcionkaakapitu1"/>
    <w:rsid w:val="005A0F04"/>
  </w:style>
  <w:style w:type="character" w:customStyle="1" w:styleId="TekstpodstawowyZnak">
    <w:name w:val="Tekst podstawowy Znak"/>
    <w:rsid w:val="005A0F04"/>
    <w:rPr>
      <w:b/>
    </w:rPr>
  </w:style>
  <w:style w:type="character" w:customStyle="1" w:styleId="TekstprzypisudolnegoZnak">
    <w:name w:val="Tekst przypisu dolnego Znak"/>
    <w:basedOn w:val="Domylnaczcionkaakapitu1"/>
    <w:rsid w:val="005A0F04"/>
  </w:style>
  <w:style w:type="character" w:customStyle="1" w:styleId="Znakiprzypiswdolnych">
    <w:name w:val="Znaki przypisów dolnych"/>
    <w:rsid w:val="005A0F04"/>
    <w:rPr>
      <w:vertAlign w:val="superscript"/>
    </w:rPr>
  </w:style>
  <w:style w:type="character" w:styleId="Hipercze">
    <w:name w:val="Hyperlink"/>
    <w:rsid w:val="005A0F04"/>
    <w:rPr>
      <w:color w:val="000000"/>
      <w:u w:val="single"/>
    </w:rPr>
  </w:style>
  <w:style w:type="paragraph" w:customStyle="1" w:styleId="Nagwek30">
    <w:name w:val="Nagłówek3"/>
    <w:basedOn w:val="Normalny"/>
    <w:next w:val="Tekstpodstawowy"/>
    <w:rsid w:val="005A0F04"/>
    <w:pPr>
      <w:keepNext/>
      <w:spacing w:before="240" w:after="120"/>
    </w:pPr>
    <w:rPr>
      <w:rFonts w:ascii="Arial" w:eastAsia="Microsoft YaHei" w:hAnsi="Arial" w:cs="Mangal"/>
      <w:sz w:val="28"/>
      <w:szCs w:val="28"/>
    </w:rPr>
  </w:style>
  <w:style w:type="paragraph" w:styleId="Tekstpodstawowy">
    <w:name w:val="Body Text"/>
    <w:basedOn w:val="Normalny"/>
    <w:rsid w:val="005A0F04"/>
    <w:pPr>
      <w:jc w:val="center"/>
    </w:pPr>
    <w:rPr>
      <w:rFonts w:cs="Times New Roman"/>
      <w:b/>
      <w:lang/>
    </w:rPr>
  </w:style>
  <w:style w:type="paragraph" w:styleId="Lista">
    <w:name w:val="List"/>
    <w:basedOn w:val="Tekstpodstawowy"/>
    <w:rsid w:val="005A0F04"/>
    <w:rPr>
      <w:rFonts w:cs="Mangal"/>
    </w:rPr>
  </w:style>
  <w:style w:type="paragraph" w:customStyle="1" w:styleId="Podpis3">
    <w:name w:val="Podpis3"/>
    <w:basedOn w:val="Normalny"/>
    <w:rsid w:val="005A0F04"/>
    <w:pPr>
      <w:suppressLineNumbers/>
      <w:spacing w:before="120" w:after="120"/>
    </w:pPr>
    <w:rPr>
      <w:rFonts w:cs="Mangal"/>
      <w:i/>
      <w:iCs/>
      <w:sz w:val="24"/>
      <w:szCs w:val="24"/>
    </w:rPr>
  </w:style>
  <w:style w:type="paragraph" w:customStyle="1" w:styleId="Indeks">
    <w:name w:val="Indeks"/>
    <w:basedOn w:val="Normalny"/>
    <w:rsid w:val="005A0F04"/>
    <w:pPr>
      <w:suppressLineNumbers/>
    </w:pPr>
    <w:rPr>
      <w:rFonts w:cs="Mangal"/>
    </w:rPr>
  </w:style>
  <w:style w:type="paragraph" w:customStyle="1" w:styleId="Nagwek20">
    <w:name w:val="Nagłówek2"/>
    <w:basedOn w:val="Normalny"/>
    <w:next w:val="Tekstpodstawowy"/>
    <w:rsid w:val="005A0F04"/>
    <w:pPr>
      <w:keepNext/>
      <w:spacing w:before="240" w:after="120"/>
    </w:pPr>
    <w:rPr>
      <w:rFonts w:ascii="Arial" w:eastAsia="Microsoft YaHei" w:hAnsi="Arial" w:cs="Mangal"/>
      <w:sz w:val="28"/>
      <w:szCs w:val="28"/>
    </w:rPr>
  </w:style>
  <w:style w:type="paragraph" w:customStyle="1" w:styleId="Podpis2">
    <w:name w:val="Podpis2"/>
    <w:basedOn w:val="Normalny"/>
    <w:rsid w:val="005A0F04"/>
    <w:pPr>
      <w:suppressLineNumbers/>
      <w:spacing w:before="120" w:after="120"/>
    </w:pPr>
    <w:rPr>
      <w:rFonts w:cs="Mangal"/>
      <w:i/>
      <w:iCs/>
      <w:sz w:val="24"/>
      <w:szCs w:val="24"/>
    </w:rPr>
  </w:style>
  <w:style w:type="paragraph" w:customStyle="1" w:styleId="Nagwek10">
    <w:name w:val="Nagłówek1"/>
    <w:basedOn w:val="Normalny"/>
    <w:next w:val="Tekstpodstawowy"/>
    <w:rsid w:val="005A0F04"/>
    <w:pPr>
      <w:keepNext/>
      <w:spacing w:before="240" w:after="120"/>
    </w:pPr>
    <w:rPr>
      <w:rFonts w:ascii="Arial" w:eastAsia="Microsoft YaHei" w:hAnsi="Arial" w:cs="Mangal"/>
      <w:sz w:val="28"/>
      <w:szCs w:val="28"/>
    </w:rPr>
  </w:style>
  <w:style w:type="paragraph" w:customStyle="1" w:styleId="Podpis1">
    <w:name w:val="Podpis1"/>
    <w:basedOn w:val="Normalny"/>
    <w:rsid w:val="005A0F04"/>
    <w:pPr>
      <w:suppressLineNumbers/>
      <w:spacing w:before="120" w:after="120"/>
    </w:pPr>
    <w:rPr>
      <w:rFonts w:cs="Mangal"/>
      <w:i/>
      <w:iCs/>
      <w:sz w:val="24"/>
      <w:szCs w:val="24"/>
    </w:rPr>
  </w:style>
  <w:style w:type="paragraph" w:customStyle="1" w:styleId="Preformatted">
    <w:name w:val="Preformatted"/>
    <w:basedOn w:val="Normalny"/>
    <w:rsid w:val="005A0F04"/>
    <w:rPr>
      <w:rFonts w:ascii="Courier New" w:hAnsi="Courier New" w:cs="Courier New"/>
    </w:rPr>
  </w:style>
  <w:style w:type="paragraph" w:customStyle="1" w:styleId="Tekstpodstawowy31">
    <w:name w:val="Tekst podstawowy 31"/>
    <w:basedOn w:val="Normalny"/>
    <w:rsid w:val="005A0F04"/>
    <w:pPr>
      <w:jc w:val="both"/>
    </w:pPr>
  </w:style>
  <w:style w:type="paragraph" w:customStyle="1" w:styleId="Tekstpodstawowy21">
    <w:name w:val="Tekst podstawowy 21"/>
    <w:basedOn w:val="Normalny"/>
    <w:rsid w:val="005A0F04"/>
    <w:pPr>
      <w:jc w:val="center"/>
    </w:pPr>
  </w:style>
  <w:style w:type="paragraph" w:styleId="Tekstpodstawowywcity">
    <w:name w:val="Body Text Indent"/>
    <w:basedOn w:val="Normalny"/>
    <w:rsid w:val="005A0F04"/>
    <w:pPr>
      <w:ind w:left="708"/>
      <w:jc w:val="both"/>
    </w:pPr>
    <w:rPr>
      <w:sz w:val="24"/>
    </w:rPr>
  </w:style>
  <w:style w:type="paragraph" w:styleId="Nagwek">
    <w:name w:val="header"/>
    <w:basedOn w:val="Normalny"/>
    <w:rsid w:val="005A0F04"/>
  </w:style>
  <w:style w:type="paragraph" w:styleId="Stopka">
    <w:name w:val="footer"/>
    <w:basedOn w:val="Normalny"/>
    <w:rsid w:val="005A0F04"/>
  </w:style>
  <w:style w:type="paragraph" w:customStyle="1" w:styleId="Tekstpodstawowywcity21">
    <w:name w:val="Tekst podstawowy wcięty 21"/>
    <w:basedOn w:val="Normalny"/>
    <w:rsid w:val="005A0F04"/>
    <w:pPr>
      <w:ind w:left="426"/>
    </w:pPr>
    <w:rPr>
      <w:sz w:val="24"/>
    </w:rPr>
  </w:style>
  <w:style w:type="paragraph" w:customStyle="1" w:styleId="Tekstpodstawowywcity31">
    <w:name w:val="Tekst podstawowy wcięty 31"/>
    <w:basedOn w:val="Normalny"/>
    <w:rsid w:val="005A0F04"/>
    <w:pPr>
      <w:ind w:left="360" w:hanging="360"/>
      <w:jc w:val="both"/>
    </w:pPr>
    <w:rPr>
      <w:sz w:val="24"/>
    </w:rPr>
  </w:style>
  <w:style w:type="paragraph" w:styleId="Tekstprzypisudolnego">
    <w:name w:val="footnote text"/>
    <w:basedOn w:val="Normalny"/>
    <w:rsid w:val="005A0F04"/>
  </w:style>
  <w:style w:type="paragraph" w:styleId="Akapitzlist">
    <w:name w:val="List Paragraph"/>
    <w:basedOn w:val="Normalny"/>
    <w:qFormat/>
    <w:rsid w:val="005A0F04"/>
    <w:pPr>
      <w:ind w:left="708"/>
    </w:pPr>
  </w:style>
  <w:style w:type="paragraph" w:customStyle="1" w:styleId="Zawartotabeli">
    <w:name w:val="Zawartość tabeli"/>
    <w:basedOn w:val="Normalny"/>
    <w:rsid w:val="005A0F04"/>
    <w:pPr>
      <w:suppressLineNumbers/>
    </w:pPr>
  </w:style>
  <w:style w:type="paragraph" w:customStyle="1" w:styleId="Nagwektabeli">
    <w:name w:val="Nagłówek tabeli"/>
    <w:basedOn w:val="Zawartotabeli"/>
    <w:rsid w:val="005A0F04"/>
    <w:pPr>
      <w:jc w:val="center"/>
    </w:pPr>
    <w:rPr>
      <w:b/>
      <w:bCs/>
    </w:rPr>
  </w:style>
  <w:style w:type="paragraph" w:customStyle="1" w:styleId="Zawartoramki">
    <w:name w:val="Zawartość ramki"/>
    <w:basedOn w:val="Tekstpodstawowy"/>
    <w:rsid w:val="005A0F04"/>
  </w:style>
  <w:style w:type="paragraph" w:customStyle="1" w:styleId="Default">
    <w:name w:val="Default"/>
    <w:rsid w:val="005A0F04"/>
    <w:pPr>
      <w:suppressAutoHyphens/>
      <w:autoSpaceDE w:val="0"/>
    </w:pPr>
    <w:rPr>
      <w:color w:val="000000"/>
      <w:sz w:val="24"/>
      <w:szCs w:val="24"/>
      <w:lang w:eastAsia="hi-IN" w:bidi="hi-IN"/>
    </w:rPr>
  </w:style>
  <w:style w:type="paragraph" w:customStyle="1" w:styleId="normal">
    <w:name w:val="normal"/>
    <w:rsid w:val="005A0F04"/>
    <w:pPr>
      <w:suppressAutoHyphens/>
    </w:pPr>
    <w:rPr>
      <w:color w:val="000000"/>
      <w:lang w:eastAsia="ar-SA"/>
    </w:rPr>
  </w:style>
  <w:style w:type="paragraph" w:styleId="Bezodstpw">
    <w:name w:val="No Spacing"/>
    <w:qFormat/>
    <w:rsid w:val="005A0F04"/>
    <w:pPr>
      <w:suppressAutoHyphens/>
    </w:pPr>
    <w:rPr>
      <w:rFonts w:cs="ZapfCalligrEU-Normal"/>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39</Pages>
  <Words>8657</Words>
  <Characters>51947</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Szkolny System Oceniania</vt:lpstr>
    </vt:vector>
  </TitlesOfParts>
  <Company>Acer</Company>
  <LinksUpToDate>false</LinksUpToDate>
  <CharactersWithSpaces>60484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Szkolny System Oceniania</dc:title>
  <dc:subject/>
  <dc:creator>Gimnazjum im. Ludzi Pojednania w Witnicy</dc:creator>
  <cp:keywords/>
  <cp:lastModifiedBy>Marta</cp:lastModifiedBy>
  <cp:revision>3</cp:revision>
  <cp:lastPrinted>2015-10-21T10:24:00Z</cp:lastPrinted>
  <dcterms:created xsi:type="dcterms:W3CDTF">2019-09-09T16:06:00Z</dcterms:created>
  <dcterms:modified xsi:type="dcterms:W3CDTF">2019-09-10T12:54:00Z</dcterms:modified>
</cp:coreProperties>
</file>